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4285" w:rsidRPr="00A74285" w:rsidRDefault="00A74285" w:rsidP="00A74285">
      <w:pPr>
        <w:rPr>
          <w:vanish/>
          <w:sz w:val="24"/>
          <w:szCs w:val="24"/>
        </w:rPr>
      </w:pPr>
      <w:r w:rsidRPr="00A74285">
        <w:rPr>
          <w:vanish/>
          <w:sz w:val="24"/>
          <w:szCs w:val="24"/>
        </w:rPr>
        <w:t> </w:t>
      </w:r>
    </w:p>
    <w:tbl>
      <w:tblPr>
        <w:tblW w:w="5000" w:type="pct"/>
        <w:tblCellSpacing w:w="0" w:type="dxa"/>
        <w:tblCellMar>
          <w:left w:w="0" w:type="dxa"/>
          <w:right w:w="0" w:type="dxa"/>
        </w:tblCellMar>
        <w:tblLook w:val="0000"/>
      </w:tblPr>
      <w:tblGrid>
        <w:gridCol w:w="4752"/>
        <w:gridCol w:w="4753"/>
      </w:tblGrid>
      <w:tr w:rsidR="00A74285" w:rsidTr="00A74285">
        <w:trPr>
          <w:tblCellSpacing w:w="0" w:type="dxa"/>
        </w:trPr>
        <w:tc>
          <w:tcPr>
            <w:tcW w:w="2500" w:type="pct"/>
            <w:tcMar>
              <w:top w:w="0" w:type="dxa"/>
              <w:left w:w="75" w:type="dxa"/>
              <w:bottom w:w="0" w:type="dxa"/>
              <w:right w:w="0" w:type="dxa"/>
            </w:tcMar>
            <w:vAlign w:val="center"/>
          </w:tcPr>
          <w:p w:rsidR="00A74285" w:rsidRPr="00A74285" w:rsidRDefault="00A74285" w:rsidP="00A74285">
            <w:pPr>
              <w:rPr>
                <w:sz w:val="24"/>
                <w:szCs w:val="24"/>
              </w:rPr>
            </w:pPr>
            <w:r w:rsidRPr="00A74285">
              <w:rPr>
                <w:sz w:val="24"/>
                <w:szCs w:val="24"/>
              </w:rPr>
              <w:t>29 декабря 2012 года</w:t>
            </w:r>
          </w:p>
        </w:tc>
        <w:tc>
          <w:tcPr>
            <w:tcW w:w="2500" w:type="pct"/>
            <w:tcMar>
              <w:top w:w="0" w:type="dxa"/>
              <w:left w:w="0" w:type="dxa"/>
              <w:bottom w:w="0" w:type="dxa"/>
              <w:right w:w="75" w:type="dxa"/>
            </w:tcMar>
            <w:vAlign w:val="center"/>
          </w:tcPr>
          <w:p w:rsidR="00A74285" w:rsidRPr="00A74285" w:rsidRDefault="00A74285" w:rsidP="00A74285">
            <w:pPr>
              <w:jc w:val="right"/>
              <w:rPr>
                <w:sz w:val="24"/>
                <w:szCs w:val="24"/>
              </w:rPr>
            </w:pPr>
            <w:r w:rsidRPr="00A74285">
              <w:rPr>
                <w:sz w:val="24"/>
                <w:szCs w:val="24"/>
              </w:rPr>
              <w:t>N 273-ФЗ</w:t>
            </w:r>
          </w:p>
        </w:tc>
      </w:tr>
    </w:tbl>
    <w:p w:rsidR="00A74285" w:rsidRPr="00A74285" w:rsidRDefault="00A74285" w:rsidP="00A74285">
      <w:pPr>
        <w:rPr>
          <w:sz w:val="24"/>
          <w:szCs w:val="24"/>
        </w:rPr>
      </w:pPr>
      <w:r w:rsidRPr="00A74285">
        <w:rPr>
          <w:sz w:val="24"/>
          <w:szCs w:val="24"/>
        </w:rPr>
        <w:pict>
          <v:rect id="_x0000_i1025" style="width:0;height:1.5pt" o:hralign="center" o:hrstd="t" o:hrnoshade="t" o:hr="t" fillcolor="black" stroked="f"/>
        </w:pict>
      </w:r>
    </w:p>
    <w:p w:rsidR="00A74285" w:rsidRPr="00A74285" w:rsidRDefault="00A74285" w:rsidP="00A74285">
      <w:pPr>
        <w:rPr>
          <w:sz w:val="24"/>
          <w:szCs w:val="24"/>
        </w:rPr>
      </w:pPr>
    </w:p>
    <w:p w:rsidR="00A74285" w:rsidRPr="00A74285" w:rsidRDefault="00A74285" w:rsidP="00A74285">
      <w:pPr>
        <w:jc w:val="center"/>
        <w:rPr>
          <w:b/>
          <w:bCs/>
          <w:sz w:val="26"/>
          <w:szCs w:val="26"/>
        </w:rPr>
      </w:pPr>
      <w:r w:rsidRPr="00A74285">
        <w:rPr>
          <w:b/>
          <w:bCs/>
          <w:sz w:val="26"/>
        </w:rPr>
        <w:t>РОССИЙСКАЯ</w:t>
      </w:r>
      <w:r w:rsidRPr="00A74285">
        <w:rPr>
          <w:b/>
          <w:bCs/>
          <w:sz w:val="26"/>
          <w:szCs w:val="26"/>
        </w:rPr>
        <w:t xml:space="preserve"> </w:t>
      </w:r>
      <w:r w:rsidRPr="00A74285">
        <w:rPr>
          <w:b/>
          <w:bCs/>
          <w:sz w:val="26"/>
        </w:rPr>
        <w:t>ФЕДЕРАЦИЯ</w:t>
      </w:r>
    </w:p>
    <w:p w:rsidR="00A74285" w:rsidRPr="00A74285" w:rsidRDefault="00A74285" w:rsidP="00A74285">
      <w:pPr>
        <w:rPr>
          <w:sz w:val="24"/>
          <w:szCs w:val="24"/>
        </w:rPr>
      </w:pPr>
    </w:p>
    <w:p w:rsidR="00A74285" w:rsidRPr="00A74285" w:rsidRDefault="00A74285" w:rsidP="00A74285">
      <w:pPr>
        <w:jc w:val="center"/>
        <w:rPr>
          <w:b/>
          <w:bCs/>
          <w:sz w:val="26"/>
          <w:szCs w:val="26"/>
        </w:rPr>
      </w:pPr>
      <w:r w:rsidRPr="00A74285">
        <w:rPr>
          <w:b/>
          <w:bCs/>
          <w:sz w:val="26"/>
        </w:rPr>
        <w:t>ФЕДЕРАЛЬНЫЙ</w:t>
      </w:r>
      <w:r w:rsidRPr="00A74285">
        <w:rPr>
          <w:b/>
          <w:bCs/>
          <w:sz w:val="26"/>
          <w:szCs w:val="26"/>
        </w:rPr>
        <w:t xml:space="preserve"> </w:t>
      </w:r>
      <w:r w:rsidRPr="00A74285">
        <w:rPr>
          <w:b/>
          <w:bCs/>
          <w:sz w:val="26"/>
        </w:rPr>
        <w:t>ЗАКОН</w:t>
      </w:r>
    </w:p>
    <w:p w:rsidR="00A74285" w:rsidRPr="00A74285" w:rsidRDefault="00A74285" w:rsidP="00A74285">
      <w:pPr>
        <w:rPr>
          <w:sz w:val="24"/>
          <w:szCs w:val="24"/>
        </w:rPr>
      </w:pPr>
    </w:p>
    <w:p w:rsidR="00A74285" w:rsidRPr="00A74285" w:rsidRDefault="00A74285" w:rsidP="00A74285">
      <w:pPr>
        <w:jc w:val="center"/>
        <w:rPr>
          <w:b/>
          <w:bCs/>
          <w:sz w:val="26"/>
          <w:szCs w:val="26"/>
        </w:rPr>
      </w:pPr>
      <w:r w:rsidRPr="00A74285">
        <w:rPr>
          <w:b/>
          <w:bCs/>
          <w:sz w:val="26"/>
          <w:szCs w:val="26"/>
        </w:rPr>
        <w:t xml:space="preserve">ОБ </w:t>
      </w:r>
      <w:r w:rsidRPr="00A74285">
        <w:rPr>
          <w:b/>
          <w:bCs/>
          <w:sz w:val="26"/>
        </w:rPr>
        <w:t>ОБРАЗОВАНИИ</w:t>
      </w:r>
      <w:r w:rsidRPr="00A74285">
        <w:rPr>
          <w:b/>
          <w:bCs/>
          <w:sz w:val="26"/>
          <w:szCs w:val="26"/>
        </w:rPr>
        <w:t xml:space="preserve"> В </w:t>
      </w:r>
      <w:r w:rsidRPr="00A74285">
        <w:rPr>
          <w:b/>
          <w:bCs/>
          <w:sz w:val="26"/>
        </w:rPr>
        <w:t>РОССИЙСКОЙ</w:t>
      </w:r>
      <w:r w:rsidRPr="00A74285">
        <w:rPr>
          <w:b/>
          <w:bCs/>
          <w:sz w:val="26"/>
          <w:szCs w:val="26"/>
        </w:rPr>
        <w:t xml:space="preserve"> </w:t>
      </w:r>
      <w:r w:rsidRPr="00A74285">
        <w:rPr>
          <w:b/>
          <w:bCs/>
          <w:sz w:val="26"/>
        </w:rPr>
        <w:t>ФЕДЕРАЦИИ</w:t>
      </w:r>
    </w:p>
    <w:p w:rsidR="00A74285" w:rsidRPr="00A74285" w:rsidRDefault="00A74285" w:rsidP="00A74285">
      <w:pPr>
        <w:rPr>
          <w:sz w:val="24"/>
          <w:szCs w:val="24"/>
        </w:rPr>
      </w:pPr>
    </w:p>
    <w:p w:rsidR="00A74285" w:rsidRPr="00A74285" w:rsidRDefault="00A74285" w:rsidP="00A74285">
      <w:pPr>
        <w:jc w:val="right"/>
        <w:rPr>
          <w:sz w:val="24"/>
          <w:szCs w:val="24"/>
        </w:rPr>
      </w:pPr>
      <w:proofErr w:type="gramStart"/>
      <w:r w:rsidRPr="00A74285">
        <w:rPr>
          <w:sz w:val="24"/>
          <w:szCs w:val="24"/>
        </w:rPr>
        <w:t>Принят</w:t>
      </w:r>
      <w:proofErr w:type="gramEnd"/>
    </w:p>
    <w:p w:rsidR="00A74285" w:rsidRPr="00A74285" w:rsidRDefault="00A74285" w:rsidP="00A74285">
      <w:pPr>
        <w:jc w:val="right"/>
        <w:rPr>
          <w:sz w:val="24"/>
          <w:szCs w:val="24"/>
        </w:rPr>
      </w:pPr>
      <w:r w:rsidRPr="00A74285">
        <w:rPr>
          <w:sz w:val="24"/>
          <w:szCs w:val="24"/>
        </w:rPr>
        <w:t>Государственной Думой</w:t>
      </w:r>
    </w:p>
    <w:p w:rsidR="00A74285" w:rsidRPr="00A74285" w:rsidRDefault="00A74285" w:rsidP="00A74285">
      <w:pPr>
        <w:jc w:val="right"/>
        <w:rPr>
          <w:sz w:val="24"/>
          <w:szCs w:val="24"/>
        </w:rPr>
      </w:pPr>
      <w:r w:rsidRPr="00A74285">
        <w:rPr>
          <w:sz w:val="24"/>
          <w:szCs w:val="24"/>
        </w:rPr>
        <w:t>21 декабря 2012 года</w:t>
      </w:r>
    </w:p>
    <w:p w:rsidR="00A74285" w:rsidRPr="00A74285" w:rsidRDefault="00A74285" w:rsidP="00A74285">
      <w:pPr>
        <w:rPr>
          <w:sz w:val="24"/>
          <w:szCs w:val="24"/>
        </w:rPr>
      </w:pPr>
    </w:p>
    <w:p w:rsidR="00A74285" w:rsidRPr="00A74285" w:rsidRDefault="00A74285" w:rsidP="00A74285">
      <w:pPr>
        <w:jc w:val="right"/>
        <w:rPr>
          <w:sz w:val="24"/>
          <w:szCs w:val="24"/>
        </w:rPr>
      </w:pPr>
      <w:r w:rsidRPr="00A74285">
        <w:rPr>
          <w:sz w:val="24"/>
          <w:szCs w:val="24"/>
        </w:rPr>
        <w:t>Одобрен</w:t>
      </w:r>
    </w:p>
    <w:p w:rsidR="00A74285" w:rsidRPr="00A74285" w:rsidRDefault="00A74285" w:rsidP="00A74285">
      <w:pPr>
        <w:jc w:val="right"/>
        <w:rPr>
          <w:sz w:val="24"/>
          <w:szCs w:val="24"/>
        </w:rPr>
      </w:pPr>
      <w:r w:rsidRPr="00A74285">
        <w:rPr>
          <w:sz w:val="24"/>
          <w:szCs w:val="24"/>
        </w:rPr>
        <w:t>Советом Федерации</w:t>
      </w:r>
    </w:p>
    <w:p w:rsidR="00A74285" w:rsidRPr="00A74285" w:rsidRDefault="00A74285" w:rsidP="00A74285">
      <w:pPr>
        <w:jc w:val="right"/>
        <w:rPr>
          <w:sz w:val="24"/>
          <w:szCs w:val="24"/>
        </w:rPr>
      </w:pPr>
      <w:r w:rsidRPr="00A74285">
        <w:rPr>
          <w:sz w:val="24"/>
          <w:szCs w:val="24"/>
        </w:rPr>
        <w:t>26 декабря 2012 года</w:t>
      </w:r>
    </w:p>
    <w:p w:rsidR="00A74285" w:rsidRPr="00A74285" w:rsidRDefault="00A74285" w:rsidP="00A74285">
      <w:pPr>
        <w:rPr>
          <w:sz w:val="24"/>
          <w:szCs w:val="24"/>
        </w:rPr>
      </w:pPr>
    </w:p>
    <w:p w:rsidR="00A74285" w:rsidRPr="00A74285" w:rsidRDefault="00A74285" w:rsidP="00A74285">
      <w:pPr>
        <w:jc w:val="center"/>
        <w:rPr>
          <w:sz w:val="24"/>
          <w:szCs w:val="24"/>
        </w:rPr>
      </w:pPr>
      <w:r w:rsidRPr="00A74285">
        <w:rPr>
          <w:sz w:val="24"/>
          <w:szCs w:val="24"/>
        </w:rPr>
        <w:t>(в ред. Федерального закона от 07.05.2013 N 99-ФЗ)</w:t>
      </w:r>
    </w:p>
    <w:p w:rsidR="00A74285" w:rsidRPr="00A74285" w:rsidRDefault="00A74285" w:rsidP="00A74285">
      <w:pPr>
        <w:rPr>
          <w:sz w:val="24"/>
          <w:szCs w:val="24"/>
        </w:rPr>
      </w:pPr>
    </w:p>
    <w:p w:rsidR="00A74285" w:rsidRPr="00A74285" w:rsidRDefault="00A74285" w:rsidP="00A74285">
      <w:pPr>
        <w:rPr>
          <w:vanish/>
          <w:sz w:val="24"/>
          <w:szCs w:val="24"/>
        </w:rPr>
      </w:pPr>
    </w:p>
    <w:p w:rsidR="00A74285" w:rsidRPr="00A74285" w:rsidRDefault="00A74285" w:rsidP="00A74285">
      <w:pPr>
        <w:rPr>
          <w:sz w:val="24"/>
          <w:szCs w:val="24"/>
        </w:rPr>
      </w:pPr>
    </w:p>
    <w:p w:rsidR="00A74285" w:rsidRPr="00A74285" w:rsidRDefault="00A74285" w:rsidP="00A74285">
      <w:pPr>
        <w:jc w:val="center"/>
        <w:rPr>
          <w:b/>
          <w:bCs/>
          <w:vanish/>
          <w:sz w:val="26"/>
          <w:szCs w:val="26"/>
        </w:rPr>
      </w:pPr>
      <w:r w:rsidRPr="00A74285">
        <w:rPr>
          <w:b/>
          <w:bCs/>
          <w:vanish/>
          <w:sz w:val="26"/>
          <w:szCs w:val="26"/>
        </w:rPr>
        <w:t> </w:t>
      </w:r>
    </w:p>
    <w:p w:rsidR="00A74285" w:rsidRPr="00A74285" w:rsidRDefault="00A74285" w:rsidP="00A74285">
      <w:pPr>
        <w:jc w:val="center"/>
        <w:rPr>
          <w:b/>
          <w:bCs/>
          <w:sz w:val="26"/>
          <w:szCs w:val="26"/>
        </w:rPr>
      </w:pPr>
      <w:r w:rsidRPr="00A74285">
        <w:rPr>
          <w:b/>
          <w:bCs/>
          <w:sz w:val="26"/>
          <w:szCs w:val="26"/>
        </w:rPr>
        <w:t>Глава 1. ОБЩИЕ ПОЛОЖЕНИЯ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 Предмет регулирования настоящего Федерального закона</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A74285" w:rsidRPr="00A74285" w:rsidRDefault="00A74285" w:rsidP="00A74285">
      <w:pPr>
        <w:ind w:firstLine="539"/>
        <w:jc w:val="both"/>
        <w:rPr>
          <w:sz w:val="24"/>
          <w:szCs w:val="24"/>
        </w:rPr>
      </w:pPr>
      <w:r w:rsidRPr="00A74285">
        <w:rPr>
          <w:sz w:val="24"/>
          <w:szCs w:val="24"/>
        </w:rP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2. Основные понятия, используемые в настоящем Федеральном законе</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Для целей настоящего Федерального закона применяются следующие основные понятия: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w:t>
      </w:r>
      <w:proofErr w:type="gramStart"/>
      <w:r w:rsidRPr="00A74285">
        <w:rPr>
          <w:sz w:val="24"/>
          <w:szCs w:val="24"/>
        </w:rPr>
        <w:t>компетенции</w:t>
      </w:r>
      <w:proofErr w:type="gramEnd"/>
      <w:r w:rsidRPr="00A74285">
        <w:rPr>
          <w:sz w:val="24"/>
          <w:szCs w:val="24"/>
        </w:rPr>
        <w:t xml:space="preserve">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2) воспитание - деятельность, направленная на развитие личности, создание условий для самоопределения и социализации обучающегося на основе </w:t>
      </w:r>
      <w:proofErr w:type="spellStart"/>
      <w:r w:rsidRPr="00A74285">
        <w:rPr>
          <w:sz w:val="24"/>
          <w:szCs w:val="24"/>
        </w:rPr>
        <w:t>социокультурных</w:t>
      </w:r>
      <w:proofErr w:type="spellEnd"/>
      <w:r w:rsidRPr="00A74285">
        <w:rPr>
          <w:sz w:val="24"/>
          <w:szCs w:val="24"/>
        </w:rPr>
        <w:t>, духовно-нравственных ценностей и принятых в обществе правил и норм поведения в интересах человека, семьи, общества и государства;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3) обучение - целенаправленный процесс организации деятельности </w:t>
      </w:r>
      <w:proofErr w:type="gramStart"/>
      <w:r w:rsidRPr="00A74285">
        <w:rPr>
          <w:sz w:val="24"/>
          <w:szCs w:val="24"/>
        </w:rPr>
        <w:t>обучающихся</w:t>
      </w:r>
      <w:proofErr w:type="gramEnd"/>
      <w:r w:rsidRPr="00A74285">
        <w:rPr>
          <w:sz w:val="24"/>
          <w:szCs w:val="24"/>
        </w:rPr>
        <w:t xml:space="preserve"> по овладению знаниями, умениями, навыками и компетенцией, приобретению опыта </w:t>
      </w:r>
      <w:proofErr w:type="gramStart"/>
      <w:r w:rsidRPr="00A74285">
        <w:rPr>
          <w:sz w:val="24"/>
          <w:szCs w:val="24"/>
        </w:rPr>
        <w:lastRenderedPageBreak/>
        <w:t>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roofErr w:type="gramEnd"/>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уровень образования - завершенный цикл образования, характеризующийся определенной единой совокупностью требований;</w:t>
      </w:r>
    </w:p>
    <w:p w:rsidR="00A74285" w:rsidRPr="00A74285" w:rsidRDefault="00A74285" w:rsidP="00A74285">
      <w:pPr>
        <w:ind w:firstLine="539"/>
        <w:jc w:val="both"/>
        <w:rPr>
          <w:sz w:val="24"/>
          <w:szCs w:val="24"/>
        </w:rPr>
      </w:pPr>
      <w:r w:rsidRPr="00A74285">
        <w:rPr>
          <w:sz w:val="24"/>
          <w:szCs w:val="24"/>
        </w:rP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6) федеральный государственный образовательный стандарт - совокупность обязательных требований к образованию определенного уровня и (или) к профессии, специальности и направлению подготовки, утвержденных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7) образовательный стандарт - совокупность обязательных требований к высшему образованию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указом Президента Российской Федерации;</w:t>
      </w:r>
    </w:p>
    <w:p w:rsidR="00A74285" w:rsidRPr="00A74285" w:rsidRDefault="00A74285" w:rsidP="00A74285">
      <w:pPr>
        <w:ind w:firstLine="539"/>
        <w:jc w:val="both"/>
        <w:rPr>
          <w:sz w:val="24"/>
          <w:szCs w:val="24"/>
        </w:rPr>
      </w:pPr>
      <w:r w:rsidRPr="00A74285">
        <w:rPr>
          <w:sz w:val="24"/>
          <w:szCs w:val="24"/>
        </w:rPr>
        <w:t xml:space="preserve">8) федеральные государственные требования - обязательные требования к минимуму содержания, структуре дополнительных </w:t>
      </w:r>
      <w:proofErr w:type="spellStart"/>
      <w:r w:rsidRPr="00A74285">
        <w:rPr>
          <w:sz w:val="24"/>
          <w:szCs w:val="24"/>
        </w:rPr>
        <w:t>предпрофессиональных</w:t>
      </w:r>
      <w:proofErr w:type="spellEnd"/>
      <w:r w:rsidRPr="00A74285">
        <w:rPr>
          <w:sz w:val="24"/>
          <w:szCs w:val="24"/>
        </w:rPr>
        <w:t xml:space="preserve"> программ, условиям их реализации и срокам </w:t>
      </w:r>
      <w:proofErr w:type="gramStart"/>
      <w:r w:rsidRPr="00A74285">
        <w:rPr>
          <w:sz w:val="24"/>
          <w:szCs w:val="24"/>
        </w:rPr>
        <w:t>обучения по</w:t>
      </w:r>
      <w:proofErr w:type="gramEnd"/>
      <w:r w:rsidRPr="00A74285">
        <w:rPr>
          <w:sz w:val="24"/>
          <w:szCs w:val="24"/>
        </w:rPr>
        <w:t xml:space="preserve"> этим программам, утверждаемые в соответствии с настоящим Федеральным законом уполномоченными федеральными органами исполнительной власти;</w:t>
      </w:r>
    </w:p>
    <w:p w:rsidR="00A74285" w:rsidRPr="00A74285" w:rsidRDefault="00A74285" w:rsidP="00A74285">
      <w:pPr>
        <w:ind w:firstLine="539"/>
        <w:jc w:val="both"/>
        <w:rPr>
          <w:sz w:val="24"/>
          <w:szCs w:val="24"/>
        </w:rPr>
      </w:pPr>
      <w:proofErr w:type="gramStart"/>
      <w:r w:rsidRPr="00A74285">
        <w:rPr>
          <w:sz w:val="24"/>
          <w:szCs w:val="24"/>
        </w:rPr>
        <w:t>9)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roofErr w:type="gramEnd"/>
    </w:p>
    <w:p w:rsidR="00A74285" w:rsidRPr="00A74285" w:rsidRDefault="00A74285" w:rsidP="00A74285">
      <w:pPr>
        <w:ind w:firstLine="539"/>
        <w:jc w:val="both"/>
        <w:rPr>
          <w:sz w:val="24"/>
          <w:szCs w:val="24"/>
        </w:rPr>
      </w:pPr>
      <w:proofErr w:type="gramStart"/>
      <w:r w:rsidRPr="00A74285">
        <w:rPr>
          <w:sz w:val="24"/>
          <w:szCs w:val="24"/>
        </w:rPr>
        <w:t>10) примерная основная образовательная программа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proofErr w:type="gramEnd"/>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A74285" w:rsidRPr="00A74285" w:rsidRDefault="00A74285" w:rsidP="00A74285">
      <w:pPr>
        <w:ind w:firstLine="539"/>
        <w:jc w:val="both"/>
        <w:rPr>
          <w:sz w:val="24"/>
          <w:szCs w:val="24"/>
        </w:rPr>
      </w:pPr>
      <w:r w:rsidRPr="00A74285">
        <w:rPr>
          <w:sz w:val="24"/>
          <w:szCs w:val="24"/>
        </w:rPr>
        <w:t xml:space="preserve">12) профессиональное образование - вид образования, который направлен на приобретение </w:t>
      </w:r>
      <w:proofErr w:type="gramStart"/>
      <w:r w:rsidRPr="00A74285">
        <w:rPr>
          <w:sz w:val="24"/>
          <w:szCs w:val="24"/>
        </w:rPr>
        <w:t>обучающимися</w:t>
      </w:r>
      <w:proofErr w:type="gramEnd"/>
      <w:r w:rsidRPr="00A74285">
        <w:rPr>
          <w:sz w:val="24"/>
          <w:szCs w:val="24"/>
        </w:rPr>
        <w:t xml:space="preserve">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13) профессиональное обучение - вид образования, который направлен на приобретение </w:t>
      </w:r>
      <w:proofErr w:type="gramStart"/>
      <w:r w:rsidRPr="00A74285">
        <w:rPr>
          <w:sz w:val="24"/>
          <w:szCs w:val="24"/>
        </w:rPr>
        <w:t>обучающимися</w:t>
      </w:r>
      <w:proofErr w:type="gramEnd"/>
      <w:r w:rsidRPr="00A74285">
        <w:rPr>
          <w:sz w:val="24"/>
          <w:szCs w:val="24"/>
        </w:rPr>
        <w:t xml:space="preserve">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A74285" w:rsidRPr="00A74285" w:rsidRDefault="00A74285" w:rsidP="00A74285">
      <w:pPr>
        <w:ind w:firstLine="539"/>
        <w:jc w:val="both"/>
        <w:rPr>
          <w:sz w:val="24"/>
          <w:szCs w:val="24"/>
        </w:rPr>
      </w:pPr>
      <w:r w:rsidRPr="00A74285">
        <w:rPr>
          <w:sz w:val="24"/>
          <w:szCs w:val="24"/>
        </w:rPr>
        <w:t xml:space="preserve">14) дополнительное образование - вид образования, который направлен на всестороннее удовлетворение образовательных потребностей человека в </w:t>
      </w:r>
      <w:r w:rsidRPr="00A74285">
        <w:rPr>
          <w:sz w:val="24"/>
          <w:szCs w:val="24"/>
        </w:rPr>
        <w:lastRenderedPageBreak/>
        <w:t>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A74285" w:rsidRPr="00A74285" w:rsidRDefault="00A74285" w:rsidP="00A74285">
      <w:pPr>
        <w:ind w:firstLine="539"/>
        <w:jc w:val="both"/>
        <w:rPr>
          <w:sz w:val="24"/>
          <w:szCs w:val="24"/>
        </w:rPr>
      </w:pPr>
      <w:r w:rsidRPr="00A74285">
        <w:rPr>
          <w:sz w:val="24"/>
          <w:szCs w:val="24"/>
        </w:rPr>
        <w:t xml:space="preserve">15) </w:t>
      </w:r>
      <w:proofErr w:type="gramStart"/>
      <w:r w:rsidRPr="00A74285">
        <w:rPr>
          <w:sz w:val="24"/>
          <w:szCs w:val="24"/>
        </w:rPr>
        <w:t>обучающийся</w:t>
      </w:r>
      <w:proofErr w:type="gramEnd"/>
      <w:r w:rsidRPr="00A74285">
        <w:rPr>
          <w:sz w:val="24"/>
          <w:szCs w:val="24"/>
        </w:rPr>
        <w:t xml:space="preserve"> - физическое лицо, осваивающее образовательную программу;</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16) </w:t>
      </w:r>
      <w:proofErr w:type="gramStart"/>
      <w:r w:rsidRPr="00A74285">
        <w:rPr>
          <w:sz w:val="24"/>
          <w:szCs w:val="24"/>
        </w:rPr>
        <w:t>обучающийся</w:t>
      </w:r>
      <w:proofErr w:type="gramEnd"/>
      <w:r w:rsidRPr="00A74285">
        <w:rPr>
          <w:sz w:val="24"/>
          <w:szCs w:val="24"/>
        </w:rPr>
        <w:t xml:space="preserve"> с ограниченными возможностями здоровья - физическое лицо, имеющее недостатки в физическом и (или) психологическом развитии, подтвержденные </w:t>
      </w:r>
      <w:proofErr w:type="spellStart"/>
      <w:r w:rsidRPr="00A74285">
        <w:rPr>
          <w:sz w:val="24"/>
          <w:szCs w:val="24"/>
        </w:rPr>
        <w:t>психолого-медико-педагогической</w:t>
      </w:r>
      <w:proofErr w:type="spellEnd"/>
      <w:r w:rsidRPr="00A74285">
        <w:rPr>
          <w:sz w:val="24"/>
          <w:szCs w:val="24"/>
        </w:rPr>
        <w:t xml:space="preserve"> комиссией и препятствующие получению образования без создания специальных условий;</w:t>
      </w:r>
    </w:p>
    <w:p w:rsidR="00A74285" w:rsidRPr="00A74285" w:rsidRDefault="00A74285" w:rsidP="00A74285">
      <w:pPr>
        <w:ind w:firstLine="539"/>
        <w:jc w:val="both"/>
        <w:rPr>
          <w:sz w:val="24"/>
          <w:szCs w:val="24"/>
        </w:rPr>
      </w:pPr>
      <w:r w:rsidRPr="00A74285">
        <w:rPr>
          <w:sz w:val="24"/>
          <w:szCs w:val="24"/>
        </w:rPr>
        <w:t>17) образовательная деятельность - деятельность по реализации образовательных программ;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18) образовательная организация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A74285" w:rsidRPr="00A74285" w:rsidRDefault="00A74285" w:rsidP="00A74285">
      <w:pPr>
        <w:ind w:firstLine="539"/>
        <w:jc w:val="both"/>
        <w:rPr>
          <w:sz w:val="24"/>
          <w:szCs w:val="24"/>
        </w:rPr>
      </w:pPr>
      <w:r w:rsidRPr="00A74285">
        <w:rPr>
          <w:sz w:val="24"/>
          <w:szCs w:val="24"/>
        </w:rP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A74285" w:rsidRPr="00A74285" w:rsidRDefault="00A74285" w:rsidP="00A74285">
      <w:pPr>
        <w:ind w:firstLine="539"/>
        <w:jc w:val="both"/>
        <w:rPr>
          <w:sz w:val="24"/>
          <w:szCs w:val="24"/>
        </w:rPr>
      </w:pPr>
      <w:r w:rsidRPr="00A74285">
        <w:rPr>
          <w:sz w:val="24"/>
          <w:szCs w:val="24"/>
        </w:rP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A74285" w:rsidRPr="00A74285" w:rsidRDefault="00A74285" w:rsidP="00A74285">
      <w:pPr>
        <w:ind w:firstLine="539"/>
        <w:jc w:val="both"/>
        <w:rPr>
          <w:sz w:val="24"/>
          <w:szCs w:val="24"/>
        </w:rPr>
      </w:pPr>
      <w:r w:rsidRPr="00A74285">
        <w:rPr>
          <w:sz w:val="24"/>
          <w:szCs w:val="24"/>
        </w:rPr>
        <w:t>24) практика -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w:t>
      </w:r>
    </w:p>
    <w:p w:rsidR="00A74285" w:rsidRPr="00A74285" w:rsidRDefault="00A74285" w:rsidP="00A74285">
      <w:pPr>
        <w:ind w:firstLine="539"/>
        <w:jc w:val="both"/>
        <w:rPr>
          <w:sz w:val="24"/>
          <w:szCs w:val="24"/>
        </w:rPr>
      </w:pPr>
      <w:r w:rsidRPr="00A74285">
        <w:rPr>
          <w:sz w:val="24"/>
          <w:szCs w:val="24"/>
        </w:rP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A74285" w:rsidRPr="00A74285" w:rsidRDefault="00A74285" w:rsidP="00A74285">
      <w:pPr>
        <w:ind w:firstLine="539"/>
        <w:jc w:val="both"/>
        <w:rPr>
          <w:sz w:val="24"/>
          <w:szCs w:val="24"/>
        </w:rPr>
      </w:pPr>
      <w:r w:rsidRPr="00A74285">
        <w:rPr>
          <w:sz w:val="24"/>
          <w:szCs w:val="24"/>
        </w:rP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A74285" w:rsidRPr="00A74285" w:rsidRDefault="00A74285" w:rsidP="00A74285">
      <w:pPr>
        <w:ind w:firstLine="539"/>
        <w:jc w:val="both"/>
        <w:rPr>
          <w:sz w:val="24"/>
          <w:szCs w:val="24"/>
        </w:rPr>
      </w:pPr>
      <w:r w:rsidRPr="00A74285">
        <w:rPr>
          <w:sz w:val="24"/>
          <w:szCs w:val="24"/>
        </w:rP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A74285" w:rsidRPr="00A74285" w:rsidRDefault="00A74285" w:rsidP="00A74285">
      <w:pPr>
        <w:ind w:firstLine="539"/>
        <w:jc w:val="both"/>
        <w:rPr>
          <w:sz w:val="24"/>
          <w:szCs w:val="24"/>
        </w:rPr>
      </w:pPr>
      <w:r w:rsidRPr="00A74285">
        <w:rPr>
          <w:sz w:val="24"/>
          <w:szCs w:val="24"/>
        </w:rPr>
        <w:t xml:space="preserve">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w:t>
      </w:r>
      <w:r w:rsidRPr="00A74285">
        <w:rPr>
          <w:sz w:val="24"/>
          <w:szCs w:val="24"/>
        </w:rPr>
        <w:lastRenderedPageBreak/>
        <w:t>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A74285" w:rsidRPr="00A74285" w:rsidRDefault="00A74285" w:rsidP="00A74285">
      <w:pPr>
        <w:ind w:firstLine="539"/>
        <w:jc w:val="both"/>
        <w:rPr>
          <w:sz w:val="24"/>
          <w:szCs w:val="24"/>
        </w:rPr>
      </w:pPr>
      <w:r w:rsidRPr="00A74285">
        <w:rPr>
          <w:sz w:val="24"/>
          <w:szCs w:val="24"/>
        </w:rPr>
        <w:t>29) 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A74285" w:rsidRPr="00A74285" w:rsidRDefault="00A74285" w:rsidP="00A74285">
      <w:pPr>
        <w:ind w:firstLine="539"/>
        <w:jc w:val="both"/>
        <w:rPr>
          <w:sz w:val="24"/>
          <w:szCs w:val="24"/>
        </w:rPr>
      </w:pPr>
      <w:proofErr w:type="gramStart"/>
      <w:r w:rsidRPr="00A74285">
        <w:rPr>
          <w:sz w:val="24"/>
          <w:szCs w:val="24"/>
        </w:rP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roofErr w:type="gramEnd"/>
    </w:p>
    <w:p w:rsidR="00A74285" w:rsidRPr="00A74285" w:rsidRDefault="00A74285" w:rsidP="00A74285">
      <w:pPr>
        <w:ind w:firstLine="539"/>
        <w:jc w:val="both"/>
        <w:rPr>
          <w:sz w:val="24"/>
          <w:szCs w:val="24"/>
        </w:rPr>
      </w:pPr>
      <w:r w:rsidRPr="00A74285">
        <w:rPr>
          <w:sz w:val="24"/>
          <w:szCs w:val="24"/>
        </w:rP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A74285" w:rsidRPr="00A74285" w:rsidRDefault="00A74285" w:rsidP="00A74285">
      <w:pPr>
        <w:ind w:firstLine="539"/>
        <w:jc w:val="both"/>
        <w:rPr>
          <w:sz w:val="24"/>
          <w:szCs w:val="24"/>
        </w:rPr>
      </w:pPr>
      <w:r w:rsidRPr="00A74285">
        <w:rPr>
          <w:sz w:val="24"/>
          <w:szCs w:val="24"/>
        </w:rPr>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A74285" w:rsidRPr="00A74285" w:rsidRDefault="00A74285" w:rsidP="00A74285">
      <w:pPr>
        <w:ind w:firstLine="539"/>
        <w:jc w:val="both"/>
        <w:rPr>
          <w:sz w:val="24"/>
          <w:szCs w:val="24"/>
        </w:rPr>
      </w:pPr>
      <w:proofErr w:type="gramStart"/>
      <w:r w:rsidRPr="00A74285">
        <w:rPr>
          <w:sz w:val="24"/>
          <w:szCs w:val="24"/>
        </w:rPr>
        <w:t>33)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roofErr w:type="gramEnd"/>
    </w:p>
    <w:p w:rsidR="00A74285" w:rsidRPr="00A74285" w:rsidRDefault="00A74285" w:rsidP="00A74285">
      <w:pPr>
        <w:ind w:firstLine="539"/>
        <w:jc w:val="both"/>
        <w:rPr>
          <w:sz w:val="24"/>
          <w:szCs w:val="24"/>
        </w:rPr>
      </w:pPr>
      <w:r w:rsidRPr="00A74285">
        <w:rPr>
          <w:sz w:val="24"/>
          <w:szCs w:val="24"/>
        </w:rP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3. Основные принципы государственной политики и правового регулирования отношений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Государственная политика и правовое регулирование отношений в сфере образования основываются на следующих принципах:</w:t>
      </w:r>
    </w:p>
    <w:p w:rsidR="00A74285" w:rsidRPr="00A74285" w:rsidRDefault="00A74285" w:rsidP="00A74285">
      <w:pPr>
        <w:ind w:firstLine="539"/>
        <w:jc w:val="both"/>
        <w:rPr>
          <w:sz w:val="24"/>
          <w:szCs w:val="24"/>
        </w:rPr>
      </w:pPr>
      <w:r w:rsidRPr="00A74285">
        <w:rPr>
          <w:sz w:val="24"/>
          <w:szCs w:val="24"/>
        </w:rPr>
        <w:t>1) признание приоритетности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обеспечение права каждого человека на образование, недопустимость дискриминации в сфере образования;</w:t>
      </w:r>
    </w:p>
    <w:p w:rsidR="00A74285" w:rsidRPr="00A74285" w:rsidRDefault="00A74285" w:rsidP="00A74285">
      <w:pPr>
        <w:ind w:firstLine="539"/>
        <w:jc w:val="both"/>
        <w:rPr>
          <w:sz w:val="24"/>
          <w:szCs w:val="24"/>
        </w:rPr>
      </w:pPr>
      <w:r w:rsidRPr="00A74285">
        <w:rPr>
          <w:sz w:val="24"/>
          <w:szCs w:val="24"/>
        </w:rP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A74285" w:rsidRPr="00A74285" w:rsidRDefault="00A74285" w:rsidP="00A74285">
      <w:pPr>
        <w:ind w:firstLine="539"/>
        <w:jc w:val="both"/>
        <w:rPr>
          <w:sz w:val="24"/>
          <w:szCs w:val="24"/>
        </w:rPr>
      </w:pPr>
      <w:r w:rsidRPr="00A74285">
        <w:rPr>
          <w:sz w:val="24"/>
          <w:szCs w:val="24"/>
        </w:rPr>
        <w:t>5)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w:t>
      </w:r>
    </w:p>
    <w:p w:rsidR="00A74285" w:rsidRPr="00A74285" w:rsidRDefault="00A74285" w:rsidP="00A74285">
      <w:pPr>
        <w:ind w:firstLine="539"/>
        <w:jc w:val="both"/>
        <w:rPr>
          <w:vanish/>
          <w:sz w:val="24"/>
          <w:szCs w:val="24"/>
        </w:rPr>
      </w:pPr>
      <w:r w:rsidRPr="00A74285">
        <w:rPr>
          <w:vanish/>
          <w:sz w:val="24"/>
          <w:szCs w:val="24"/>
        </w:rPr>
        <w:lastRenderedPageBreak/>
        <w:t> </w:t>
      </w:r>
    </w:p>
    <w:p w:rsidR="00A74285" w:rsidRPr="00A74285" w:rsidRDefault="00A74285" w:rsidP="00A74285">
      <w:pPr>
        <w:ind w:firstLine="539"/>
        <w:jc w:val="both"/>
        <w:rPr>
          <w:sz w:val="24"/>
          <w:szCs w:val="24"/>
        </w:rPr>
      </w:pPr>
      <w:r w:rsidRPr="00A74285">
        <w:rPr>
          <w:sz w:val="24"/>
          <w:szCs w:val="24"/>
        </w:rPr>
        <w:t>6) светский характер образования в государственных, муниципальных организациях, осуществляющих образовательную деятельность;</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proofErr w:type="gramStart"/>
      <w:r w:rsidRPr="00A74285">
        <w:rPr>
          <w:sz w:val="24"/>
          <w:szCs w:val="24"/>
        </w:rP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roofErr w:type="gramEnd"/>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A74285" w:rsidRPr="00A74285" w:rsidRDefault="00A74285" w:rsidP="00A74285">
      <w:pPr>
        <w:ind w:firstLine="539"/>
        <w:jc w:val="both"/>
        <w:rPr>
          <w:sz w:val="24"/>
          <w:szCs w:val="24"/>
        </w:rPr>
      </w:pPr>
      <w:r w:rsidRPr="00A74285">
        <w:rPr>
          <w:sz w:val="24"/>
          <w:szCs w:val="24"/>
        </w:rPr>
        <w:t xml:space="preserve">10) </w:t>
      </w:r>
      <w:proofErr w:type="gramStart"/>
      <w:r w:rsidRPr="00A74285">
        <w:rPr>
          <w:sz w:val="24"/>
          <w:szCs w:val="24"/>
        </w:rPr>
        <w:t>демократический характер</w:t>
      </w:r>
      <w:proofErr w:type="gramEnd"/>
      <w:r w:rsidRPr="00A74285">
        <w:rPr>
          <w:sz w:val="24"/>
          <w:szCs w:val="24"/>
        </w:rPr>
        <w:t xml:space="preserve">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A74285" w:rsidRPr="00A74285" w:rsidRDefault="00A74285" w:rsidP="00A74285">
      <w:pPr>
        <w:ind w:firstLine="539"/>
        <w:jc w:val="both"/>
        <w:rPr>
          <w:sz w:val="24"/>
          <w:szCs w:val="24"/>
        </w:rPr>
      </w:pPr>
      <w:r w:rsidRPr="00A74285">
        <w:rPr>
          <w:sz w:val="24"/>
          <w:szCs w:val="24"/>
        </w:rPr>
        <w:t>11) недопустимость ограничения или устранения конкуренции в сфере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12) сочетание государственного и договорного регулирования отношений в сфере образования.</w:t>
      </w:r>
    </w:p>
    <w:p w:rsidR="00A74285" w:rsidRPr="00A74285" w:rsidRDefault="00A74285" w:rsidP="00A74285">
      <w:pPr>
        <w:ind w:firstLine="539"/>
        <w:jc w:val="both"/>
        <w:rPr>
          <w:sz w:val="24"/>
          <w:szCs w:val="24"/>
        </w:rPr>
      </w:pPr>
      <w:r w:rsidRPr="00A74285">
        <w:rPr>
          <w:sz w:val="24"/>
          <w:szCs w:val="24"/>
        </w:rPr>
        <w:t>2.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опубликовывает его на официальном сайте Правительства Российской Федерации в информационно-телекоммуникационной сети "Интернет" (далее - сеть "Интернет").</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4. Правовое регулирование отношений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Отношения в сфере образования регулируются Конституцией Российской Федерации, настоящим Федеральным законом,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(далее - законодательство об образовании).</w:t>
      </w:r>
    </w:p>
    <w:p w:rsidR="00A74285" w:rsidRPr="00A74285" w:rsidRDefault="00A74285" w:rsidP="00A74285">
      <w:pPr>
        <w:ind w:firstLine="539"/>
        <w:jc w:val="both"/>
        <w:rPr>
          <w:sz w:val="24"/>
          <w:szCs w:val="24"/>
        </w:rPr>
      </w:pPr>
      <w:r w:rsidRPr="00A74285">
        <w:rPr>
          <w:sz w:val="24"/>
          <w:szCs w:val="24"/>
        </w:rPr>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Основными задачами правового регулирования отношений в сфере образования являются:</w:t>
      </w:r>
    </w:p>
    <w:p w:rsidR="00A74285" w:rsidRPr="00A74285" w:rsidRDefault="00A74285" w:rsidP="00A74285">
      <w:pPr>
        <w:ind w:firstLine="539"/>
        <w:jc w:val="both"/>
        <w:rPr>
          <w:sz w:val="24"/>
          <w:szCs w:val="24"/>
        </w:rPr>
      </w:pPr>
      <w:r w:rsidRPr="00A74285">
        <w:rPr>
          <w:sz w:val="24"/>
          <w:szCs w:val="24"/>
        </w:rPr>
        <w:t>1) обеспечение и защита конституционного права граждан Российской Федерации на образование;</w:t>
      </w:r>
    </w:p>
    <w:p w:rsidR="00A74285" w:rsidRPr="00A74285" w:rsidRDefault="00A74285" w:rsidP="00A74285">
      <w:pPr>
        <w:ind w:firstLine="539"/>
        <w:jc w:val="both"/>
        <w:rPr>
          <w:sz w:val="24"/>
          <w:szCs w:val="24"/>
        </w:rPr>
      </w:pPr>
      <w:r w:rsidRPr="00A74285">
        <w:rPr>
          <w:sz w:val="24"/>
          <w:szCs w:val="24"/>
        </w:rP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A74285" w:rsidRPr="00A74285" w:rsidRDefault="00A74285" w:rsidP="00A74285">
      <w:pPr>
        <w:ind w:firstLine="539"/>
        <w:jc w:val="both"/>
        <w:rPr>
          <w:sz w:val="24"/>
          <w:szCs w:val="24"/>
        </w:rPr>
      </w:pPr>
      <w:r w:rsidRPr="00A74285">
        <w:rPr>
          <w:sz w:val="24"/>
          <w:szCs w:val="24"/>
        </w:rPr>
        <w:t>3) создание правовых гарантий для согласования интересов участников отношений в сфере образования;</w:t>
      </w:r>
    </w:p>
    <w:p w:rsidR="00A74285" w:rsidRPr="00A74285" w:rsidRDefault="00A74285" w:rsidP="00A74285">
      <w:pPr>
        <w:ind w:firstLine="539"/>
        <w:jc w:val="both"/>
        <w:rPr>
          <w:sz w:val="24"/>
          <w:szCs w:val="24"/>
        </w:rPr>
      </w:pPr>
      <w:r w:rsidRPr="00A74285">
        <w:rPr>
          <w:sz w:val="24"/>
          <w:szCs w:val="24"/>
        </w:rPr>
        <w:t>4) определение правового положения участников отношений в сфере образования;</w:t>
      </w:r>
    </w:p>
    <w:p w:rsidR="00A74285" w:rsidRPr="00A74285" w:rsidRDefault="00A74285" w:rsidP="00A74285">
      <w:pPr>
        <w:ind w:firstLine="539"/>
        <w:jc w:val="both"/>
        <w:rPr>
          <w:vanish/>
          <w:sz w:val="24"/>
          <w:szCs w:val="24"/>
        </w:rPr>
      </w:pPr>
      <w:r w:rsidRPr="00A74285">
        <w:rPr>
          <w:vanish/>
          <w:sz w:val="24"/>
          <w:szCs w:val="24"/>
        </w:rPr>
        <w:lastRenderedPageBreak/>
        <w:t> </w:t>
      </w:r>
    </w:p>
    <w:p w:rsidR="00A74285" w:rsidRPr="00A74285" w:rsidRDefault="00A74285" w:rsidP="00A74285">
      <w:pPr>
        <w:ind w:firstLine="539"/>
        <w:jc w:val="both"/>
        <w:rPr>
          <w:sz w:val="24"/>
          <w:szCs w:val="24"/>
        </w:rPr>
      </w:pPr>
      <w:r w:rsidRPr="00A74285">
        <w:rPr>
          <w:sz w:val="24"/>
          <w:szCs w:val="24"/>
        </w:rPr>
        <w:t>5) создание условий для получения образования в Российской Федерации иностранными гражданами и лицами без гражданства;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A74285" w:rsidRPr="00A74285" w:rsidRDefault="00A74285" w:rsidP="00A74285">
      <w:pPr>
        <w:ind w:firstLine="539"/>
        <w:jc w:val="both"/>
        <w:rPr>
          <w:sz w:val="24"/>
          <w:szCs w:val="24"/>
        </w:rPr>
      </w:pPr>
      <w:r w:rsidRPr="00A74285">
        <w:rPr>
          <w:sz w:val="24"/>
          <w:szCs w:val="24"/>
        </w:rPr>
        <w:t xml:space="preserve">4. </w:t>
      </w:r>
      <w:proofErr w:type="gramStart"/>
      <w:r w:rsidRPr="00A74285">
        <w:rPr>
          <w:sz w:val="24"/>
          <w:szCs w:val="24"/>
        </w:rPr>
        <w:t>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roofErr w:type="gramEnd"/>
    </w:p>
    <w:p w:rsidR="00A74285" w:rsidRPr="00A74285" w:rsidRDefault="00A74285" w:rsidP="00A74285">
      <w:pPr>
        <w:ind w:firstLine="539"/>
        <w:jc w:val="both"/>
        <w:rPr>
          <w:sz w:val="24"/>
          <w:szCs w:val="24"/>
        </w:rPr>
      </w:pPr>
      <w:r w:rsidRPr="00A74285">
        <w:rPr>
          <w:sz w:val="24"/>
          <w:szCs w:val="24"/>
        </w:rPr>
        <w:t xml:space="preserve">5. </w:t>
      </w:r>
      <w:proofErr w:type="gramStart"/>
      <w:r w:rsidRPr="00A74285">
        <w:rPr>
          <w:sz w:val="24"/>
          <w:szCs w:val="24"/>
        </w:rPr>
        <w:t>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roofErr w:type="gramEnd"/>
    </w:p>
    <w:p w:rsidR="00A74285" w:rsidRPr="00A74285" w:rsidRDefault="00A74285" w:rsidP="00A74285">
      <w:pPr>
        <w:ind w:firstLine="539"/>
        <w:jc w:val="both"/>
        <w:rPr>
          <w:sz w:val="24"/>
          <w:szCs w:val="24"/>
        </w:rPr>
      </w:pPr>
      <w:r w:rsidRPr="00A74285">
        <w:rPr>
          <w:sz w:val="24"/>
          <w:szCs w:val="24"/>
        </w:rPr>
        <w:t>6. В случае</w:t>
      </w:r>
      <w:proofErr w:type="gramStart"/>
      <w:r w:rsidRPr="00A74285">
        <w:rPr>
          <w:sz w:val="24"/>
          <w:szCs w:val="24"/>
        </w:rPr>
        <w:t>,</w:t>
      </w:r>
      <w:proofErr w:type="gramEnd"/>
      <w:r w:rsidRPr="00A74285">
        <w:rPr>
          <w:sz w:val="24"/>
          <w:szCs w:val="24"/>
        </w:rPr>
        <w:t xml:space="preserve">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A74285" w:rsidRPr="00A74285" w:rsidRDefault="00A74285" w:rsidP="00A74285">
      <w:pPr>
        <w:ind w:firstLine="539"/>
        <w:jc w:val="both"/>
        <w:rPr>
          <w:sz w:val="24"/>
          <w:szCs w:val="24"/>
        </w:rPr>
      </w:pPr>
      <w:r w:rsidRPr="00A74285">
        <w:rPr>
          <w:sz w:val="24"/>
          <w:szCs w:val="24"/>
        </w:rP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A74285" w:rsidRPr="00A74285" w:rsidRDefault="00A74285" w:rsidP="00A74285">
      <w:pPr>
        <w:ind w:firstLine="539"/>
        <w:jc w:val="both"/>
        <w:rPr>
          <w:sz w:val="24"/>
          <w:szCs w:val="24"/>
        </w:rPr>
      </w:pPr>
      <w:r w:rsidRPr="00A74285">
        <w:rPr>
          <w:sz w:val="24"/>
          <w:szCs w:val="24"/>
        </w:rPr>
        <w:t>8. Законодательство об образовании в отношении Московского государственного университета имени М.В. Ломоносова, Санкт-Петербургского государственного университета, а также организаций, расположенных на территории инновационного центра "</w:t>
      </w:r>
      <w:proofErr w:type="spellStart"/>
      <w:r w:rsidRPr="00A74285">
        <w:rPr>
          <w:sz w:val="24"/>
          <w:szCs w:val="24"/>
        </w:rPr>
        <w:t>Сколково</w:t>
      </w:r>
      <w:proofErr w:type="spellEnd"/>
      <w:r w:rsidRPr="00A74285">
        <w:rPr>
          <w:sz w:val="24"/>
          <w:szCs w:val="24"/>
        </w:rPr>
        <w:t>" и осуществляющих образовательную деятельность, применяется с учетом особенностей, установленных специальными федеральными законами.</w:t>
      </w:r>
    </w:p>
    <w:p w:rsidR="00A74285" w:rsidRPr="00A74285" w:rsidRDefault="00A74285" w:rsidP="00A74285">
      <w:pPr>
        <w:ind w:firstLine="539"/>
        <w:jc w:val="both"/>
        <w:rPr>
          <w:sz w:val="24"/>
          <w:szCs w:val="24"/>
        </w:rPr>
      </w:pPr>
      <w:r w:rsidRPr="00A74285">
        <w:rPr>
          <w:sz w:val="24"/>
          <w:szCs w:val="24"/>
        </w:rPr>
        <w:t>9. На граждан, проходящих федеральную государственную службу на должностях педагогических и научно-педагогических работников, а также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федеральными законами и иными нормативными правовыми актами Российской Федерации о государственной службе.</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5. Право на образование. Государственные гарантии реализации права на образование в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В Российской Федерации гарантируется право каждого человека на образование.</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В Российской Федерации гарантируются общедоступность и бесплатность в соответствии с федеральными государственными образовательными стандартами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если образование данного уровня гражданин получает впервые.</w:t>
      </w:r>
    </w:p>
    <w:p w:rsidR="00A74285" w:rsidRPr="00A74285" w:rsidRDefault="00A74285" w:rsidP="00A74285">
      <w:pPr>
        <w:ind w:firstLine="539"/>
        <w:jc w:val="both"/>
        <w:rPr>
          <w:sz w:val="24"/>
          <w:szCs w:val="24"/>
        </w:rPr>
      </w:pPr>
      <w:r w:rsidRPr="00A74285">
        <w:rPr>
          <w:sz w:val="24"/>
          <w:szCs w:val="24"/>
        </w:rPr>
        <w:t xml:space="preserve">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w:t>
      </w:r>
      <w:r w:rsidRPr="00A74285">
        <w:rPr>
          <w:sz w:val="24"/>
          <w:szCs w:val="24"/>
        </w:rPr>
        <w:lastRenderedPageBreak/>
        <w:t>расширения возможностей удовлетворять потребности человека в получении образования различных уровня и направленности в течение всей жизни.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A74285" w:rsidRPr="00A74285" w:rsidRDefault="00A74285" w:rsidP="00A74285">
      <w:pPr>
        <w:ind w:firstLine="539"/>
        <w:jc w:val="both"/>
        <w:rPr>
          <w:sz w:val="24"/>
          <w:szCs w:val="24"/>
        </w:rPr>
      </w:pPr>
      <w:proofErr w:type="gramStart"/>
      <w:r w:rsidRPr="00A74285">
        <w:rPr>
          <w:sz w:val="24"/>
          <w:szCs w:val="24"/>
        </w:rP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w:t>
      </w:r>
      <w:proofErr w:type="gramEnd"/>
      <w:r w:rsidRPr="00A74285">
        <w:rPr>
          <w:sz w:val="24"/>
          <w:szCs w:val="24"/>
        </w:rPr>
        <w:t xml:space="preserve"> лиц, в том числе посредством организации инклюзивного образования лиц с ограниченными возможностями здоровья;</w:t>
      </w:r>
    </w:p>
    <w:p w:rsidR="00A74285" w:rsidRPr="00A74285" w:rsidRDefault="00A74285" w:rsidP="00A74285">
      <w:pPr>
        <w:ind w:firstLine="539"/>
        <w:jc w:val="both"/>
        <w:rPr>
          <w:sz w:val="24"/>
          <w:szCs w:val="24"/>
        </w:rPr>
      </w:pPr>
      <w:r w:rsidRPr="00A74285">
        <w:rPr>
          <w:sz w:val="24"/>
          <w:szCs w:val="24"/>
        </w:rPr>
        <w:t>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A74285" w:rsidRPr="00A74285" w:rsidRDefault="00A74285" w:rsidP="00A74285">
      <w:pPr>
        <w:ind w:firstLine="539"/>
        <w:jc w:val="both"/>
        <w:rPr>
          <w:sz w:val="24"/>
          <w:szCs w:val="24"/>
        </w:rPr>
      </w:pPr>
      <w:r w:rsidRPr="00A74285">
        <w:rPr>
          <w:sz w:val="24"/>
          <w:szCs w:val="24"/>
        </w:rP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6. Полномочия федеральных органов государственной власти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К полномочиям федеральных органов государственной власти в сфере образования относятся:</w:t>
      </w:r>
    </w:p>
    <w:p w:rsidR="00A74285" w:rsidRPr="00A74285" w:rsidRDefault="00A74285" w:rsidP="00A74285">
      <w:pPr>
        <w:ind w:firstLine="539"/>
        <w:jc w:val="both"/>
        <w:rPr>
          <w:sz w:val="24"/>
          <w:szCs w:val="24"/>
        </w:rPr>
      </w:pPr>
      <w:r w:rsidRPr="00A74285">
        <w:rPr>
          <w:sz w:val="24"/>
          <w:szCs w:val="24"/>
        </w:rPr>
        <w:t>1) разработка и проведение единой государственной политики в сфере образования;</w:t>
      </w:r>
    </w:p>
    <w:p w:rsidR="00A74285" w:rsidRPr="00A74285" w:rsidRDefault="00A74285" w:rsidP="00A74285">
      <w:pPr>
        <w:ind w:firstLine="539"/>
        <w:jc w:val="both"/>
        <w:rPr>
          <w:sz w:val="24"/>
          <w:szCs w:val="24"/>
        </w:rPr>
      </w:pPr>
      <w:r w:rsidRPr="00A74285">
        <w:rPr>
          <w:sz w:val="24"/>
          <w:szCs w:val="24"/>
        </w:rP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A74285" w:rsidRPr="00A74285" w:rsidRDefault="00A74285" w:rsidP="00A74285">
      <w:pPr>
        <w:ind w:firstLine="539"/>
        <w:jc w:val="both"/>
        <w:rPr>
          <w:sz w:val="24"/>
          <w:szCs w:val="24"/>
        </w:rPr>
      </w:pPr>
      <w:r w:rsidRPr="00A74285">
        <w:rPr>
          <w:sz w:val="24"/>
          <w:szCs w:val="24"/>
        </w:rPr>
        <w:t>3) организация предоставления дополнительного профессионального образования в федеральных государственных образовательных организациях;</w:t>
      </w:r>
    </w:p>
    <w:p w:rsidR="00A74285" w:rsidRPr="00A74285" w:rsidRDefault="00A74285" w:rsidP="00A74285">
      <w:pPr>
        <w:ind w:firstLine="539"/>
        <w:jc w:val="both"/>
        <w:rPr>
          <w:sz w:val="24"/>
          <w:szCs w:val="24"/>
        </w:rPr>
      </w:pPr>
      <w:r w:rsidRPr="00A74285">
        <w:rPr>
          <w:sz w:val="24"/>
          <w:szCs w:val="24"/>
        </w:rP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A74285" w:rsidRPr="00A74285" w:rsidRDefault="00A74285" w:rsidP="00A74285">
      <w:pPr>
        <w:ind w:firstLine="539"/>
        <w:jc w:val="both"/>
        <w:rPr>
          <w:sz w:val="24"/>
          <w:szCs w:val="24"/>
        </w:rPr>
      </w:pPr>
      <w:r w:rsidRPr="00A74285">
        <w:rPr>
          <w:sz w:val="24"/>
          <w:szCs w:val="24"/>
        </w:rP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A74285" w:rsidRPr="00A74285" w:rsidRDefault="00A74285" w:rsidP="00A74285">
      <w:pPr>
        <w:ind w:firstLine="539"/>
        <w:jc w:val="both"/>
        <w:rPr>
          <w:sz w:val="24"/>
          <w:szCs w:val="24"/>
        </w:rPr>
      </w:pPr>
      <w:r w:rsidRPr="00A74285">
        <w:rPr>
          <w:sz w:val="24"/>
          <w:szCs w:val="24"/>
        </w:rPr>
        <w:t>6) утверждение федеральных государственных образовательных стандартов, установление федеральных государственных требований;</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7) лицензирование образовательной деятельности:</w:t>
      </w:r>
    </w:p>
    <w:p w:rsidR="00A74285" w:rsidRPr="00A74285" w:rsidRDefault="00A74285" w:rsidP="00A74285">
      <w:pPr>
        <w:ind w:firstLine="539"/>
        <w:jc w:val="both"/>
        <w:rPr>
          <w:sz w:val="24"/>
          <w:szCs w:val="24"/>
        </w:rPr>
      </w:pPr>
      <w:r w:rsidRPr="00A74285">
        <w:rPr>
          <w:sz w:val="24"/>
          <w:szCs w:val="24"/>
        </w:rPr>
        <w:t>а) организаций, осуществляющих образовательную деятельность по образовательным программам высшего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б)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безопасности, ядерной энергетики, транспорта и связи, наукоемкого производства по специальностям, перечень которых утверждается Правительством Российской Федерации;</w:t>
      </w:r>
    </w:p>
    <w:p w:rsidR="00A74285" w:rsidRPr="00A74285" w:rsidRDefault="00A74285" w:rsidP="00A74285">
      <w:pPr>
        <w:ind w:firstLine="539"/>
        <w:jc w:val="both"/>
        <w:rPr>
          <w:sz w:val="24"/>
          <w:szCs w:val="24"/>
        </w:rPr>
      </w:pPr>
      <w:r w:rsidRPr="00A74285">
        <w:rPr>
          <w:sz w:val="24"/>
          <w:szCs w:val="24"/>
        </w:rPr>
        <w:t xml:space="preserve">в)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w:t>
      </w:r>
      <w:r w:rsidRPr="00A74285">
        <w:rPr>
          <w:sz w:val="24"/>
          <w:szCs w:val="24"/>
        </w:rPr>
        <w:lastRenderedPageBreak/>
        <w:t>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A74285" w:rsidRPr="00A74285" w:rsidRDefault="00A74285" w:rsidP="00A74285">
      <w:pPr>
        <w:ind w:firstLine="539"/>
        <w:jc w:val="both"/>
        <w:rPr>
          <w:sz w:val="24"/>
          <w:szCs w:val="24"/>
        </w:rPr>
      </w:pPr>
      <w:r w:rsidRPr="00A74285">
        <w:rPr>
          <w:sz w:val="24"/>
          <w:szCs w:val="24"/>
        </w:rPr>
        <w:t>г)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8) государственная аккредитация образовательной деятельности организаций, осуществляющих образовательную деятельность и указанных в пункте 7 настоящей части, а также иностранных образовательных организаций, осуществляющих образовательную деятельность за пределами территории Российской Федерации;</w:t>
      </w:r>
    </w:p>
    <w:p w:rsidR="00A74285" w:rsidRPr="00A74285" w:rsidRDefault="00A74285" w:rsidP="00A74285">
      <w:pPr>
        <w:ind w:firstLine="539"/>
        <w:jc w:val="both"/>
        <w:rPr>
          <w:sz w:val="24"/>
          <w:szCs w:val="24"/>
        </w:rPr>
      </w:pPr>
      <w:r w:rsidRPr="00A74285">
        <w:rPr>
          <w:sz w:val="24"/>
          <w:szCs w:val="24"/>
        </w:rPr>
        <w:t>9) государственный контроль (надзор) в сфере образования за деятельностью организаций, указанных в пункте 7 настоящей части, а также органов исполнительной власти субъектов Российской Федерации, осуществляющих государственное управление в сфере образования;</w:t>
      </w:r>
    </w:p>
    <w:p w:rsidR="00A74285" w:rsidRPr="00A74285" w:rsidRDefault="00A74285" w:rsidP="00A74285">
      <w:pPr>
        <w:ind w:firstLine="539"/>
        <w:jc w:val="both"/>
        <w:rPr>
          <w:sz w:val="24"/>
          <w:szCs w:val="24"/>
        </w:rPr>
      </w:pPr>
      <w:r w:rsidRPr="00A74285">
        <w:rPr>
          <w:sz w:val="24"/>
          <w:szCs w:val="24"/>
        </w:rP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11) установление и присвоение государственных наград, почетных званий, ведомственных наград и званий работникам системы образования;</w:t>
      </w:r>
    </w:p>
    <w:p w:rsidR="00A74285" w:rsidRPr="00A74285" w:rsidRDefault="00A74285" w:rsidP="00A74285">
      <w:pPr>
        <w:ind w:firstLine="539"/>
        <w:jc w:val="both"/>
        <w:rPr>
          <w:sz w:val="24"/>
          <w:szCs w:val="24"/>
        </w:rPr>
      </w:pPr>
      <w:r w:rsidRPr="00A74285">
        <w:rPr>
          <w:sz w:val="24"/>
          <w:szCs w:val="24"/>
        </w:rPr>
        <w:t>12) разработка прогнозов подготовки кадров, требований к подготовке кадров на основе прогноза потребностей рынка труда;</w:t>
      </w:r>
    </w:p>
    <w:p w:rsidR="00A74285" w:rsidRPr="00A74285" w:rsidRDefault="00A74285" w:rsidP="00A74285">
      <w:pPr>
        <w:ind w:firstLine="539"/>
        <w:jc w:val="both"/>
        <w:rPr>
          <w:sz w:val="24"/>
          <w:szCs w:val="24"/>
        </w:rPr>
      </w:pPr>
      <w:r w:rsidRPr="00A74285">
        <w:rPr>
          <w:sz w:val="24"/>
          <w:szCs w:val="24"/>
        </w:rPr>
        <w:t>13) обеспечение осуществления мониторинга в системе образования на федеральном уровне;</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14) осуществление иных полномочий в сфере образования, установленных в соответствии с настоящим Федеральным законом.</w:t>
      </w:r>
    </w:p>
    <w:p w:rsidR="00A74285" w:rsidRPr="00A74285" w:rsidRDefault="00A74285" w:rsidP="00A74285">
      <w:pPr>
        <w:ind w:firstLine="539"/>
        <w:jc w:val="both"/>
        <w:rPr>
          <w:sz w:val="24"/>
          <w:szCs w:val="24"/>
        </w:rPr>
      </w:pPr>
      <w:r w:rsidRPr="00A74285">
        <w:rPr>
          <w:sz w:val="24"/>
          <w:szCs w:val="24"/>
        </w:rP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К полномочиям Российской Федерации в сфере образования, переданным для осуществления органам государственной власти субъектов Российской Федерации (далее также - переданные полномочия), относятся следующие полномочия:</w:t>
      </w:r>
    </w:p>
    <w:p w:rsidR="00A74285" w:rsidRPr="00A74285" w:rsidRDefault="00A74285" w:rsidP="00A74285">
      <w:pPr>
        <w:ind w:firstLine="539"/>
        <w:jc w:val="both"/>
        <w:rPr>
          <w:sz w:val="24"/>
          <w:szCs w:val="24"/>
        </w:rPr>
      </w:pPr>
      <w:r w:rsidRPr="00A74285">
        <w:rPr>
          <w:sz w:val="24"/>
          <w:szCs w:val="24"/>
        </w:rPr>
        <w:t>1) государственный контроль (надзор) в сфере образования за деятельностью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 а также органов местного самоуправления, осуществляющих управление в сфере образования на соответствующей территории;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лицензирование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государственная аккредитация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пункте 7 части 1 статьи 6 настоящего Федерального закона);</w:t>
      </w:r>
    </w:p>
    <w:p w:rsidR="00A74285" w:rsidRPr="00A74285" w:rsidRDefault="00A74285" w:rsidP="00A74285">
      <w:pPr>
        <w:ind w:firstLine="539"/>
        <w:jc w:val="both"/>
        <w:rPr>
          <w:sz w:val="24"/>
          <w:szCs w:val="24"/>
        </w:rPr>
      </w:pPr>
      <w:r w:rsidRPr="00A74285">
        <w:rPr>
          <w:sz w:val="24"/>
          <w:szCs w:val="24"/>
        </w:rPr>
        <w:t>4) подтверждение документов об образовании и (или) о квалификации.</w:t>
      </w:r>
    </w:p>
    <w:p w:rsidR="00A74285" w:rsidRPr="00A74285" w:rsidRDefault="00A74285" w:rsidP="00A74285">
      <w:pPr>
        <w:ind w:firstLine="539"/>
        <w:jc w:val="both"/>
        <w:rPr>
          <w:sz w:val="24"/>
          <w:szCs w:val="24"/>
        </w:rPr>
      </w:pPr>
      <w:r w:rsidRPr="00A74285">
        <w:rPr>
          <w:sz w:val="24"/>
          <w:szCs w:val="24"/>
        </w:rPr>
        <w:t xml:space="preserve">2. </w:t>
      </w:r>
      <w:proofErr w:type="gramStart"/>
      <w:r w:rsidRPr="00A74285">
        <w:rPr>
          <w:sz w:val="24"/>
          <w:szCs w:val="24"/>
        </w:rPr>
        <w:t xml:space="preserve">Финансовое обеспечение осуществления переданных полномочий, за исключением полномочий, указанных в части 10 настоящей статьи, осуществляется за </w:t>
      </w:r>
      <w:r w:rsidRPr="00A74285">
        <w:rPr>
          <w:sz w:val="24"/>
          <w:szCs w:val="24"/>
        </w:rPr>
        <w:lastRenderedPageBreak/>
        <w:t>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w:t>
      </w:r>
      <w:proofErr w:type="gramEnd"/>
      <w:r w:rsidRPr="00A74285">
        <w:rPr>
          <w:sz w:val="24"/>
          <w:szCs w:val="24"/>
        </w:rPr>
        <w:t xml:space="preserve"> бюджет субъекта Российской Федерации в соответствии с Бюджетным кодексом Российской Федерации.</w:t>
      </w:r>
    </w:p>
    <w:p w:rsidR="00A74285" w:rsidRPr="00A74285" w:rsidRDefault="00A74285" w:rsidP="00A74285">
      <w:pPr>
        <w:ind w:firstLine="539"/>
        <w:jc w:val="both"/>
        <w:rPr>
          <w:sz w:val="24"/>
          <w:szCs w:val="24"/>
        </w:rPr>
      </w:pPr>
      <w:r w:rsidRPr="00A74285">
        <w:rPr>
          <w:sz w:val="24"/>
          <w:szCs w:val="24"/>
        </w:rPr>
        <w:t xml:space="preserve">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методики, утвержденной Правительством Российской Федерации, исходя </w:t>
      </w:r>
      <w:proofErr w:type="gramStart"/>
      <w:r w:rsidRPr="00A74285">
        <w:rPr>
          <w:sz w:val="24"/>
          <w:szCs w:val="24"/>
        </w:rPr>
        <w:t>из</w:t>
      </w:r>
      <w:proofErr w:type="gramEnd"/>
      <w:r w:rsidRPr="00A74285">
        <w:rPr>
          <w:sz w:val="24"/>
          <w:szCs w:val="24"/>
        </w:rPr>
        <w:t>:</w:t>
      </w:r>
    </w:p>
    <w:p w:rsidR="00A74285" w:rsidRPr="00A74285" w:rsidRDefault="00A74285" w:rsidP="00A74285">
      <w:pPr>
        <w:ind w:firstLine="539"/>
        <w:jc w:val="both"/>
        <w:rPr>
          <w:sz w:val="24"/>
          <w:szCs w:val="24"/>
        </w:rPr>
      </w:pPr>
      <w:r w:rsidRPr="00A74285">
        <w:rPr>
          <w:sz w:val="24"/>
          <w:szCs w:val="24"/>
        </w:rPr>
        <w:t>1) количества муниципальных районов и городских округов на территории субъекта Российской Федерации, внутригородских муниципальных образований городов федерального значения Москвы и Санкт-Петербурга;</w:t>
      </w:r>
    </w:p>
    <w:p w:rsidR="00A74285" w:rsidRPr="00A74285" w:rsidRDefault="00A74285" w:rsidP="00A74285">
      <w:pPr>
        <w:ind w:firstLine="539"/>
        <w:jc w:val="both"/>
        <w:rPr>
          <w:sz w:val="24"/>
          <w:szCs w:val="24"/>
        </w:rPr>
      </w:pPr>
      <w:r w:rsidRPr="00A74285">
        <w:rPr>
          <w:sz w:val="24"/>
          <w:szCs w:val="24"/>
        </w:rP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A74285" w:rsidRPr="00A74285" w:rsidRDefault="00A74285" w:rsidP="00A74285">
      <w:pPr>
        <w:ind w:firstLine="539"/>
        <w:jc w:val="both"/>
        <w:rPr>
          <w:sz w:val="24"/>
          <w:szCs w:val="24"/>
        </w:rPr>
      </w:pPr>
      <w:r w:rsidRPr="00A74285">
        <w:rPr>
          <w:sz w:val="24"/>
          <w:szCs w:val="24"/>
        </w:rPr>
        <w:t>4. Средства на осуществление переданных полномочий носят целевой характер и не могут быть использованы на другие цели.</w:t>
      </w:r>
    </w:p>
    <w:p w:rsidR="00A74285" w:rsidRPr="00A74285" w:rsidRDefault="00A74285" w:rsidP="00A74285">
      <w:pPr>
        <w:ind w:firstLine="539"/>
        <w:jc w:val="both"/>
        <w:rPr>
          <w:sz w:val="24"/>
          <w:szCs w:val="24"/>
        </w:rPr>
      </w:pPr>
      <w:r w:rsidRPr="00A74285">
        <w:rPr>
          <w:sz w:val="24"/>
          <w:szCs w:val="24"/>
        </w:rPr>
        <w:t>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w:t>
      </w:r>
      <w:proofErr w:type="gramStart"/>
      <w:r w:rsidRPr="00A74285">
        <w:rPr>
          <w:sz w:val="24"/>
          <w:szCs w:val="24"/>
        </w:rPr>
        <w:t>дств в п</w:t>
      </w:r>
      <w:proofErr w:type="gramEnd"/>
      <w:r w:rsidRPr="00A74285">
        <w:rPr>
          <w:sz w:val="24"/>
          <w:szCs w:val="24"/>
        </w:rPr>
        <w:t>орядке, установленном бюджетным законодательством Российской Федерации.</w:t>
      </w:r>
    </w:p>
    <w:p w:rsidR="00A74285" w:rsidRPr="00A74285" w:rsidRDefault="00A74285" w:rsidP="00A74285">
      <w:pPr>
        <w:ind w:firstLine="539"/>
        <w:jc w:val="both"/>
        <w:rPr>
          <w:sz w:val="24"/>
          <w:szCs w:val="24"/>
        </w:rPr>
      </w:pPr>
      <w:r w:rsidRPr="00A74285">
        <w:rPr>
          <w:sz w:val="24"/>
          <w:szCs w:val="24"/>
        </w:rPr>
        <w:t>6.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proofErr w:type="gramStart"/>
      <w:r w:rsidRPr="00A74285">
        <w:rPr>
          <w:sz w:val="24"/>
          <w:szCs w:val="24"/>
        </w:rPr>
        <w:t>1)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и исполнения государственных функций в сфере переданных полномочий, а также вправе устанавливать целевые прогнозные показатели осуществления переданных полномочий;</w:t>
      </w:r>
      <w:proofErr w:type="gramEnd"/>
    </w:p>
    <w:p w:rsidR="00A74285" w:rsidRPr="00A74285" w:rsidRDefault="00A74285" w:rsidP="00A74285">
      <w:pPr>
        <w:ind w:firstLine="539"/>
        <w:jc w:val="both"/>
        <w:rPr>
          <w:sz w:val="24"/>
          <w:szCs w:val="24"/>
        </w:rPr>
      </w:pPr>
      <w:r w:rsidRPr="00A74285">
        <w:rPr>
          <w:sz w:val="24"/>
          <w:szCs w:val="24"/>
        </w:rPr>
        <w:t>2) осуществляет согласование назначения на должность руководителей органов исполнительной власти субъекта Российской Федерации, осуществляющих переданные полномочия;</w:t>
      </w:r>
    </w:p>
    <w:p w:rsidR="00A74285" w:rsidRPr="00A74285" w:rsidRDefault="00A74285" w:rsidP="00A74285">
      <w:pPr>
        <w:ind w:firstLine="539"/>
        <w:jc w:val="both"/>
        <w:rPr>
          <w:sz w:val="24"/>
          <w:szCs w:val="24"/>
        </w:rPr>
      </w:pPr>
      <w:r w:rsidRPr="00A74285">
        <w:rPr>
          <w:sz w:val="24"/>
          <w:szCs w:val="24"/>
        </w:rPr>
        <w:t>3) по представлению федерального органа исполнительной власти, осуществляющего функции по контролю и надзору в сфере образования,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p>
    <w:p w:rsidR="00A74285" w:rsidRPr="00A74285" w:rsidRDefault="00A74285" w:rsidP="00A74285">
      <w:pPr>
        <w:ind w:firstLine="539"/>
        <w:jc w:val="both"/>
        <w:rPr>
          <w:sz w:val="24"/>
          <w:szCs w:val="24"/>
        </w:rPr>
      </w:pPr>
      <w:r w:rsidRPr="00A74285">
        <w:rPr>
          <w:sz w:val="24"/>
          <w:szCs w:val="24"/>
        </w:rPr>
        <w:t>4) по результатам ежегодного доклада об осуществлении органами государственной власти субъектов Российской Федерации переданных полномочий подготавливает предложения о совершенствовании законодательства об образовании.</w:t>
      </w:r>
    </w:p>
    <w:p w:rsidR="00A74285" w:rsidRPr="00A74285" w:rsidRDefault="00A74285" w:rsidP="00A74285">
      <w:pPr>
        <w:ind w:firstLine="539"/>
        <w:jc w:val="both"/>
        <w:rPr>
          <w:sz w:val="24"/>
          <w:szCs w:val="24"/>
        </w:rPr>
      </w:pPr>
      <w:r w:rsidRPr="00A74285">
        <w:rPr>
          <w:sz w:val="24"/>
          <w:szCs w:val="24"/>
        </w:rPr>
        <w:t>7. Федеральный орган исполнительной власти, осуществляющий функции по контролю и надзору в сфере образования:</w:t>
      </w:r>
    </w:p>
    <w:p w:rsidR="00A74285" w:rsidRPr="00A74285" w:rsidRDefault="00A74285" w:rsidP="00A74285">
      <w:pPr>
        <w:ind w:firstLine="539"/>
        <w:jc w:val="both"/>
        <w:rPr>
          <w:sz w:val="24"/>
          <w:szCs w:val="24"/>
        </w:rPr>
      </w:pPr>
      <w:r w:rsidRPr="00A74285">
        <w:rPr>
          <w:sz w:val="24"/>
          <w:szCs w:val="24"/>
        </w:rP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A74285" w:rsidRPr="00A74285" w:rsidRDefault="00A74285" w:rsidP="00A74285">
      <w:pPr>
        <w:ind w:firstLine="539"/>
        <w:jc w:val="both"/>
        <w:rPr>
          <w:sz w:val="24"/>
          <w:szCs w:val="24"/>
        </w:rPr>
      </w:pPr>
      <w:proofErr w:type="gramStart"/>
      <w:r w:rsidRPr="00A74285">
        <w:rPr>
          <w:sz w:val="24"/>
          <w:szCs w:val="24"/>
        </w:rPr>
        <w:t xml:space="preserve">2) осуществляет контроль и надзор за полнотой и качеством осуществления органами государственной власти субъектов Российской Федерации переданных </w:t>
      </w:r>
      <w:r w:rsidRPr="00A74285">
        <w:rPr>
          <w:sz w:val="24"/>
          <w:szCs w:val="24"/>
        </w:rPr>
        <w:lastRenderedPageBreak/>
        <w:t>полномочий с правом проведения проверок соответствующих органов государственной власти субъектов Российской Федерации, а также указанных в пункте 1 части 1 настоящей статьи организаций, осуществляющих образовательную деятельность, и обладает правом выдачи обязательных для исполнения предписаний об устранении выявленных нарушений, направления предложений об отстранении от</w:t>
      </w:r>
      <w:proofErr w:type="gramEnd"/>
      <w:r w:rsidRPr="00A74285">
        <w:rPr>
          <w:sz w:val="24"/>
          <w:szCs w:val="24"/>
        </w:rPr>
        <w:t xml:space="preserve"> должности должностных лиц органов исполнительной власти субъектов Российской Федерации, осуществляющих переданные полномочия, за неисполнение или ненадлежащее исполнение указанных полномочий;</w:t>
      </w:r>
    </w:p>
    <w:p w:rsidR="00A74285" w:rsidRPr="00A74285" w:rsidRDefault="00A74285" w:rsidP="00A74285">
      <w:pPr>
        <w:ind w:firstLine="539"/>
        <w:jc w:val="both"/>
        <w:rPr>
          <w:sz w:val="24"/>
          <w:szCs w:val="24"/>
        </w:rPr>
      </w:pPr>
      <w:r w:rsidRPr="00A74285">
        <w:rPr>
          <w:sz w:val="24"/>
          <w:szCs w:val="24"/>
        </w:rPr>
        <w:t>3) осуществляет согласование структуры органов исполнительной власти субъектов Российской Федерации, осуществляющих переданные полномочия;</w:t>
      </w:r>
    </w:p>
    <w:p w:rsidR="00A74285" w:rsidRPr="00A74285" w:rsidRDefault="00A74285" w:rsidP="00A74285">
      <w:pPr>
        <w:ind w:firstLine="539"/>
        <w:jc w:val="both"/>
        <w:rPr>
          <w:sz w:val="24"/>
          <w:szCs w:val="24"/>
        </w:rPr>
      </w:pPr>
      <w:r w:rsidRPr="00A74285">
        <w:rPr>
          <w:sz w:val="24"/>
          <w:szCs w:val="24"/>
        </w:rPr>
        <w:t>4)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w:t>
      </w:r>
    </w:p>
    <w:p w:rsidR="00A74285" w:rsidRPr="00A74285" w:rsidRDefault="00A74285" w:rsidP="00A74285">
      <w:pPr>
        <w:ind w:firstLine="539"/>
        <w:jc w:val="both"/>
        <w:rPr>
          <w:sz w:val="24"/>
          <w:szCs w:val="24"/>
        </w:rPr>
      </w:pPr>
      <w:r w:rsidRPr="00A74285">
        <w:rPr>
          <w:sz w:val="24"/>
          <w:szCs w:val="24"/>
        </w:rPr>
        <w:t>5) устанавливает требования к содержанию и формам отчетности, а также порядок представления отчетности об осуществлении переданных полномочий;</w:t>
      </w:r>
    </w:p>
    <w:p w:rsidR="00A74285" w:rsidRPr="00A74285" w:rsidRDefault="00A74285" w:rsidP="00A74285">
      <w:pPr>
        <w:ind w:firstLine="539"/>
        <w:jc w:val="both"/>
        <w:rPr>
          <w:sz w:val="24"/>
          <w:szCs w:val="24"/>
        </w:rPr>
      </w:pPr>
      <w:r w:rsidRPr="00A74285">
        <w:rPr>
          <w:sz w:val="24"/>
          <w:szCs w:val="24"/>
        </w:rPr>
        <w:t>6) анализирует причины выявленных нарушений при осуществлении переданных полномочий, принимает меры по устранению выявленных нарушений;</w:t>
      </w:r>
    </w:p>
    <w:p w:rsidR="00A74285" w:rsidRPr="00A74285" w:rsidRDefault="00A74285" w:rsidP="00A74285">
      <w:pPr>
        <w:ind w:firstLine="539"/>
        <w:jc w:val="both"/>
        <w:rPr>
          <w:sz w:val="24"/>
          <w:szCs w:val="24"/>
        </w:rPr>
      </w:pPr>
      <w:r w:rsidRPr="00A74285">
        <w:rPr>
          <w:sz w:val="24"/>
          <w:szCs w:val="24"/>
        </w:rPr>
        <w:t>7) представляет в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ежегодный доклад об осуществлении органами государственной власти субъектов Российской Федерации переданных полномочий.</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A74285" w:rsidRPr="00A74285" w:rsidRDefault="00A74285" w:rsidP="00A74285">
      <w:pPr>
        <w:ind w:firstLine="539"/>
        <w:jc w:val="both"/>
        <w:rPr>
          <w:sz w:val="24"/>
          <w:szCs w:val="24"/>
        </w:rPr>
      </w:pPr>
      <w:r w:rsidRPr="00A74285">
        <w:rPr>
          <w:sz w:val="24"/>
          <w:szCs w:val="24"/>
        </w:rPr>
        <w:t>1) назначает на должность руководителей органов исполнительной власти субъекта Российской Федерации, осуществляющих переданные полномочия,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2) утверждает по согласованию с федеральным органом исполнительной власти, осуществляющим функции по контролю и надзору в сфере образования, структуру органов исполнительной власти субъекта Российской Федерации, осуществляющих переданные полномочия;</w:t>
      </w:r>
    </w:p>
    <w:p w:rsidR="00A74285" w:rsidRPr="00A74285" w:rsidRDefault="00A74285" w:rsidP="00A74285">
      <w:pPr>
        <w:ind w:firstLine="539"/>
        <w:jc w:val="both"/>
        <w:rPr>
          <w:sz w:val="24"/>
          <w:szCs w:val="24"/>
        </w:rPr>
      </w:pPr>
      <w:r w:rsidRPr="00A74285">
        <w:rPr>
          <w:sz w:val="24"/>
          <w:szCs w:val="24"/>
        </w:rPr>
        <w:t>3) организует деятельность по осуществлению переданных полномочий в соответствии с законодательством об образовании;</w:t>
      </w:r>
    </w:p>
    <w:p w:rsidR="00A74285" w:rsidRPr="00A74285" w:rsidRDefault="00A74285" w:rsidP="00A74285">
      <w:pPr>
        <w:ind w:firstLine="539"/>
        <w:jc w:val="both"/>
        <w:rPr>
          <w:sz w:val="24"/>
          <w:szCs w:val="24"/>
        </w:rPr>
      </w:pPr>
      <w:r w:rsidRPr="00A74285">
        <w:rPr>
          <w:sz w:val="24"/>
          <w:szCs w:val="24"/>
        </w:rPr>
        <w:t>4) обеспечивает предоставление в федеральный орган исполнительной власти, осуществляющий функции по контролю и надзору в сфере образования:</w:t>
      </w:r>
    </w:p>
    <w:p w:rsidR="00A74285" w:rsidRPr="00A74285" w:rsidRDefault="00A74285" w:rsidP="00A74285">
      <w:pPr>
        <w:ind w:firstLine="539"/>
        <w:jc w:val="both"/>
        <w:rPr>
          <w:sz w:val="24"/>
          <w:szCs w:val="24"/>
        </w:rPr>
      </w:pPr>
      <w:r w:rsidRPr="00A74285">
        <w:rPr>
          <w:sz w:val="24"/>
          <w:szCs w:val="24"/>
        </w:rPr>
        <w:t>а) ежеквартального отчета о расходовании предоставленных субвенций, о достижении целевых прогнозных показателей;</w:t>
      </w:r>
    </w:p>
    <w:p w:rsidR="00A74285" w:rsidRPr="00A74285" w:rsidRDefault="00A74285" w:rsidP="00A74285">
      <w:pPr>
        <w:ind w:firstLine="539"/>
        <w:jc w:val="both"/>
        <w:rPr>
          <w:sz w:val="24"/>
          <w:szCs w:val="24"/>
        </w:rPr>
      </w:pPr>
      <w:r w:rsidRPr="00A74285">
        <w:rPr>
          <w:sz w:val="24"/>
          <w:szCs w:val="24"/>
        </w:rP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A74285" w:rsidRPr="00A74285" w:rsidRDefault="00A74285" w:rsidP="00A74285">
      <w:pPr>
        <w:ind w:firstLine="539"/>
        <w:jc w:val="both"/>
        <w:rPr>
          <w:sz w:val="24"/>
          <w:szCs w:val="24"/>
        </w:rPr>
      </w:pPr>
      <w:r w:rsidRPr="00A74285">
        <w:rPr>
          <w:sz w:val="24"/>
          <w:szCs w:val="24"/>
        </w:rPr>
        <w:t xml:space="preserve">в) информации (в том числе баз данных), необходимой для формирования и ведения федеральных </w:t>
      </w:r>
      <w:proofErr w:type="gramStart"/>
      <w:r w:rsidRPr="00A74285">
        <w:rPr>
          <w:sz w:val="24"/>
          <w:szCs w:val="24"/>
        </w:rPr>
        <w:t>баз</w:t>
      </w:r>
      <w:proofErr w:type="gramEnd"/>
      <w:r w:rsidRPr="00A74285">
        <w:rPr>
          <w:sz w:val="24"/>
          <w:szCs w:val="24"/>
        </w:rPr>
        <w:t xml:space="preserve"> данных по вопросам контроля и надзора в сфере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proofErr w:type="gramStart"/>
      <w:r w:rsidRPr="00A74285">
        <w:rPr>
          <w:sz w:val="24"/>
          <w:szCs w:val="24"/>
        </w:rPr>
        <w:t>5) имеет право до принятия нормативных правовых актов, указанных в пункте 1 части 6 настоящей статьи, утверждать административные регламенты предоставления государственных услуг и исполнения государственных функций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w:t>
      </w:r>
      <w:proofErr w:type="gramEnd"/>
      <w:r w:rsidRPr="00A74285">
        <w:rPr>
          <w:sz w:val="24"/>
          <w:szCs w:val="24"/>
        </w:rPr>
        <w:t>,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p>
    <w:p w:rsidR="00A74285" w:rsidRPr="00A74285" w:rsidRDefault="00A74285" w:rsidP="00A74285">
      <w:pPr>
        <w:ind w:firstLine="539"/>
        <w:jc w:val="both"/>
        <w:rPr>
          <w:sz w:val="24"/>
          <w:szCs w:val="24"/>
        </w:rPr>
      </w:pPr>
      <w:r w:rsidRPr="00A74285">
        <w:rPr>
          <w:sz w:val="24"/>
          <w:szCs w:val="24"/>
        </w:rPr>
        <w:lastRenderedPageBreak/>
        <w:t xml:space="preserve">9. </w:t>
      </w:r>
      <w:proofErr w:type="gramStart"/>
      <w:r w:rsidRPr="00A74285">
        <w:rPr>
          <w:sz w:val="24"/>
          <w:szCs w:val="24"/>
        </w:rPr>
        <w:t>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образования, Счетной палатой Российской Федерации.</w:t>
      </w:r>
      <w:proofErr w:type="gramEnd"/>
    </w:p>
    <w:p w:rsidR="00A74285" w:rsidRPr="00A74285" w:rsidRDefault="00A74285" w:rsidP="00A74285">
      <w:pPr>
        <w:ind w:firstLine="539"/>
        <w:jc w:val="both"/>
        <w:rPr>
          <w:sz w:val="24"/>
          <w:szCs w:val="24"/>
        </w:rPr>
      </w:pPr>
      <w:r w:rsidRPr="00A74285">
        <w:rPr>
          <w:sz w:val="24"/>
          <w:szCs w:val="24"/>
        </w:rPr>
        <w:t xml:space="preserve">10. </w:t>
      </w:r>
      <w:proofErr w:type="gramStart"/>
      <w:r w:rsidRPr="00A74285">
        <w:rPr>
          <w:sz w:val="24"/>
          <w:szCs w:val="24"/>
        </w:rPr>
        <w:t>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w:t>
      </w:r>
      <w:proofErr w:type="gramEnd"/>
      <w:r w:rsidRPr="00A74285">
        <w:rPr>
          <w:sz w:val="24"/>
          <w:szCs w:val="24"/>
        </w:rPr>
        <w:t xml:space="preserve"> кодексом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8. Полномочия органов государственной власти субъектов Российской Федерации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К полномочиям органов государственной власти субъектов Российской Федерации в сфере образования относятся:</w:t>
      </w:r>
    </w:p>
    <w:p w:rsidR="00A74285" w:rsidRPr="00A74285" w:rsidRDefault="00A74285" w:rsidP="00A74285">
      <w:pPr>
        <w:ind w:firstLine="539"/>
        <w:jc w:val="both"/>
        <w:rPr>
          <w:sz w:val="24"/>
          <w:szCs w:val="24"/>
        </w:rPr>
      </w:pPr>
      <w:r w:rsidRPr="00A74285">
        <w:rPr>
          <w:sz w:val="24"/>
          <w:szCs w:val="24"/>
        </w:rPr>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A74285" w:rsidRPr="00A74285" w:rsidRDefault="00A74285" w:rsidP="00A74285">
      <w:pPr>
        <w:ind w:firstLine="539"/>
        <w:jc w:val="both"/>
        <w:rPr>
          <w:sz w:val="24"/>
          <w:szCs w:val="24"/>
        </w:rPr>
      </w:pPr>
      <w:r w:rsidRPr="00A74285">
        <w:rPr>
          <w:sz w:val="24"/>
          <w:szCs w:val="24"/>
        </w:rP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A74285" w:rsidRPr="00A74285" w:rsidRDefault="00A74285" w:rsidP="00A74285">
      <w:pPr>
        <w:rPr>
          <w:sz w:val="24"/>
          <w:szCs w:val="24"/>
        </w:rPr>
      </w:pPr>
      <w:r w:rsidRPr="00A74285">
        <w:rPr>
          <w:sz w:val="24"/>
          <w:szCs w:val="24"/>
        </w:rPr>
        <w:pict>
          <v:rect id="_x0000_i1026" style="width:0;height:1.5pt" o:hralign="center" o:hrstd="t" o:hrnoshade="t" o:hr="t" fillcolor="black" stroked="f"/>
        </w:pict>
      </w:r>
    </w:p>
    <w:p w:rsidR="00A74285" w:rsidRPr="00A74285" w:rsidRDefault="00A74285" w:rsidP="00A74285">
      <w:pPr>
        <w:ind w:firstLine="539"/>
        <w:jc w:val="both"/>
        <w:rPr>
          <w:sz w:val="24"/>
          <w:szCs w:val="24"/>
        </w:rPr>
      </w:pPr>
      <w:r w:rsidRPr="00A74285">
        <w:rPr>
          <w:sz w:val="24"/>
          <w:szCs w:val="24"/>
        </w:rPr>
        <w:t>Пункт 3 части 1 статьи 8 вступает в силу с 1 января 2014 года (часть 2 статьи 111 данного документа).</w:t>
      </w:r>
    </w:p>
    <w:p w:rsidR="00A74285" w:rsidRPr="00A74285" w:rsidRDefault="00A74285" w:rsidP="00A74285">
      <w:pPr>
        <w:rPr>
          <w:sz w:val="24"/>
          <w:szCs w:val="24"/>
        </w:rPr>
      </w:pPr>
      <w:r w:rsidRPr="00A74285">
        <w:rPr>
          <w:sz w:val="24"/>
          <w:szCs w:val="24"/>
        </w:rPr>
        <w:pict>
          <v:rect id="_x0000_i1027" style="width:0;height:1.5pt" o:hralign="center" o:hrstd="t" o:hrnoshade="t" o:hr="t" fillcolor="black" stroked="f"/>
        </w:pic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A74285" w:rsidRPr="00A74285" w:rsidRDefault="00A74285" w:rsidP="00A74285">
      <w:pPr>
        <w:ind w:firstLine="539"/>
        <w:jc w:val="both"/>
        <w:rPr>
          <w:sz w:val="24"/>
          <w:szCs w:val="24"/>
        </w:rPr>
      </w:pPr>
      <w:r w:rsidRPr="00A74285">
        <w:rPr>
          <w:sz w:val="24"/>
          <w:szCs w:val="24"/>
        </w:rPr>
        <w:t>4) организация предоставления общего образования в государственных образовательных организациях субъектов Российской Федерации;</w:t>
      </w:r>
    </w:p>
    <w:p w:rsidR="00A74285" w:rsidRPr="00A74285" w:rsidRDefault="00A74285" w:rsidP="00A74285">
      <w:pPr>
        <w:ind w:firstLine="539"/>
        <w:jc w:val="both"/>
        <w:rPr>
          <w:sz w:val="24"/>
          <w:szCs w:val="24"/>
        </w:rPr>
      </w:pPr>
      <w:r w:rsidRPr="00A74285">
        <w:rPr>
          <w:sz w:val="24"/>
          <w:szCs w:val="24"/>
        </w:rP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A74285" w:rsidRPr="00A74285" w:rsidRDefault="00A74285" w:rsidP="00A74285">
      <w:pPr>
        <w:rPr>
          <w:sz w:val="24"/>
          <w:szCs w:val="24"/>
        </w:rPr>
      </w:pPr>
      <w:r w:rsidRPr="00A74285">
        <w:rPr>
          <w:sz w:val="24"/>
          <w:szCs w:val="24"/>
        </w:rPr>
        <w:pict>
          <v:rect id="_x0000_i1028" style="width:0;height:1.5pt" o:hralign="center" o:hrstd="t" o:hrnoshade="t" o:hr="t" fillcolor="black" stroked="f"/>
        </w:pict>
      </w:r>
    </w:p>
    <w:p w:rsidR="00A74285" w:rsidRPr="00A74285" w:rsidRDefault="00A74285" w:rsidP="00A74285">
      <w:pPr>
        <w:ind w:firstLine="539"/>
        <w:jc w:val="both"/>
        <w:rPr>
          <w:sz w:val="24"/>
          <w:szCs w:val="24"/>
        </w:rPr>
      </w:pPr>
      <w:r w:rsidRPr="00A74285">
        <w:rPr>
          <w:sz w:val="24"/>
          <w:szCs w:val="24"/>
        </w:rPr>
        <w:t>Пункт 6 части 1 статьи 8 вступает в силу с 1 января 2014 года (часть 2 статьи 111 данного документа).</w:t>
      </w:r>
    </w:p>
    <w:p w:rsidR="00A74285" w:rsidRPr="00A74285" w:rsidRDefault="00A74285" w:rsidP="00A74285">
      <w:pPr>
        <w:rPr>
          <w:sz w:val="24"/>
          <w:szCs w:val="24"/>
        </w:rPr>
      </w:pPr>
      <w:r w:rsidRPr="00A74285">
        <w:rPr>
          <w:sz w:val="24"/>
          <w:szCs w:val="24"/>
        </w:rPr>
        <w:pict>
          <v:rect id="_x0000_i1029" style="width:0;height:1.5pt" o:hralign="center" o:hrstd="t" o:hrnoshade="t" o:hr="t" fillcolor="black" stroked="f"/>
        </w:pic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w:t>
      </w:r>
      <w:r w:rsidRPr="00A74285">
        <w:rPr>
          <w:sz w:val="24"/>
          <w:szCs w:val="24"/>
        </w:rPr>
        <w:lastRenderedPageBreak/>
        <w:t>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пункте 3 настоящей части;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A74285" w:rsidRPr="00A74285" w:rsidRDefault="00A74285" w:rsidP="00A74285">
      <w:pPr>
        <w:ind w:firstLine="539"/>
        <w:jc w:val="both"/>
        <w:rPr>
          <w:sz w:val="24"/>
          <w:szCs w:val="24"/>
        </w:rPr>
      </w:pPr>
      <w:r w:rsidRPr="00A74285">
        <w:rPr>
          <w:sz w:val="24"/>
          <w:szCs w:val="24"/>
        </w:rP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A74285" w:rsidRPr="00A74285" w:rsidRDefault="00A74285" w:rsidP="00A74285">
      <w:pPr>
        <w:ind w:firstLine="539"/>
        <w:jc w:val="both"/>
        <w:rPr>
          <w:sz w:val="24"/>
          <w:szCs w:val="24"/>
        </w:rPr>
      </w:pPr>
      <w:r w:rsidRPr="00A74285">
        <w:rPr>
          <w:sz w:val="24"/>
          <w:szCs w:val="24"/>
        </w:rP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A74285" w:rsidRPr="00A74285" w:rsidRDefault="00A74285" w:rsidP="00A74285">
      <w:pPr>
        <w:ind w:firstLine="539"/>
        <w:jc w:val="both"/>
        <w:rPr>
          <w:sz w:val="24"/>
          <w:szCs w:val="24"/>
        </w:rPr>
      </w:pPr>
      <w:r w:rsidRPr="00A74285">
        <w:rPr>
          <w:sz w:val="24"/>
          <w:szCs w:val="24"/>
        </w:rPr>
        <w:t>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A74285" w:rsidRPr="00A74285" w:rsidRDefault="00A74285" w:rsidP="00A74285">
      <w:pPr>
        <w:ind w:firstLine="539"/>
        <w:jc w:val="both"/>
        <w:rPr>
          <w:sz w:val="24"/>
          <w:szCs w:val="24"/>
        </w:rPr>
      </w:pPr>
      <w:r w:rsidRPr="00A74285">
        <w:rPr>
          <w:sz w:val="24"/>
          <w:szCs w:val="24"/>
        </w:rPr>
        <w:t>11) обеспечение осуществления мониторинга в системе образования на уровне субъектов Российской Федерации;</w:t>
      </w:r>
    </w:p>
    <w:p w:rsidR="00A74285" w:rsidRPr="00A74285" w:rsidRDefault="00A74285" w:rsidP="00A74285">
      <w:pPr>
        <w:ind w:firstLine="539"/>
        <w:jc w:val="both"/>
        <w:rPr>
          <w:sz w:val="24"/>
          <w:szCs w:val="24"/>
        </w:rPr>
      </w:pPr>
      <w:r w:rsidRPr="00A74285">
        <w:rPr>
          <w:sz w:val="24"/>
          <w:szCs w:val="24"/>
        </w:rPr>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p>
    <w:p w:rsidR="00A74285" w:rsidRPr="00A74285" w:rsidRDefault="00A74285" w:rsidP="00A74285">
      <w:pPr>
        <w:ind w:firstLine="539"/>
        <w:jc w:val="both"/>
        <w:rPr>
          <w:sz w:val="24"/>
          <w:szCs w:val="24"/>
        </w:rPr>
      </w:pPr>
      <w:r w:rsidRPr="00A74285">
        <w:rPr>
          <w:sz w:val="24"/>
          <w:szCs w:val="24"/>
        </w:rPr>
        <w:t>13) осуществление иных установленных настоящим Федеральным законом полномочий в сфере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Органы государственной власти субъектов Российской Федерации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а также предоставление государственной поддержки дополнительного образования детей в муниципальных образовательных организациях.</w:t>
      </w:r>
    </w:p>
    <w:p w:rsidR="00A74285" w:rsidRPr="00A74285" w:rsidRDefault="00A74285" w:rsidP="00A74285">
      <w:pPr>
        <w:ind w:firstLine="539"/>
        <w:jc w:val="both"/>
        <w:rPr>
          <w:sz w:val="24"/>
          <w:szCs w:val="24"/>
        </w:rPr>
      </w:pPr>
      <w:r w:rsidRPr="00A74285">
        <w:rPr>
          <w:sz w:val="24"/>
          <w:szCs w:val="24"/>
        </w:rP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9. Полномочия органов местного самоуправления муниципальных районов и городских округов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w:t>
      </w:r>
    </w:p>
    <w:p w:rsidR="00A74285" w:rsidRPr="00A74285" w:rsidRDefault="00A74285" w:rsidP="00A74285">
      <w:pPr>
        <w:rPr>
          <w:sz w:val="24"/>
          <w:szCs w:val="24"/>
        </w:rPr>
      </w:pPr>
      <w:r w:rsidRPr="00A74285">
        <w:rPr>
          <w:sz w:val="24"/>
          <w:szCs w:val="24"/>
        </w:rPr>
        <w:pict>
          <v:rect id="_x0000_i1030" style="width:0;height:1.5pt" o:hralign="center" o:hrstd="t" o:hrnoshade="t" o:hr="t" fillcolor="black" stroked="f"/>
        </w:pict>
      </w:r>
    </w:p>
    <w:p w:rsidR="00A74285" w:rsidRPr="00A74285" w:rsidRDefault="00A74285" w:rsidP="00A74285">
      <w:pPr>
        <w:ind w:firstLine="539"/>
        <w:jc w:val="both"/>
        <w:rPr>
          <w:sz w:val="24"/>
          <w:szCs w:val="24"/>
        </w:rPr>
      </w:pPr>
      <w:r w:rsidRPr="00A74285">
        <w:rPr>
          <w:sz w:val="24"/>
          <w:szCs w:val="24"/>
        </w:rPr>
        <w:t>Пункт 1 части 1 статьи 9 вступает в силу с 1 января 2014 года (часть 2 статьи 111 данного документа).</w:t>
      </w:r>
    </w:p>
    <w:p w:rsidR="00A74285" w:rsidRPr="00A74285" w:rsidRDefault="00A74285" w:rsidP="00A74285">
      <w:pPr>
        <w:rPr>
          <w:sz w:val="24"/>
          <w:szCs w:val="24"/>
        </w:rPr>
      </w:pPr>
      <w:r w:rsidRPr="00A74285">
        <w:rPr>
          <w:sz w:val="24"/>
          <w:szCs w:val="24"/>
        </w:rPr>
        <w:pict>
          <v:rect id="_x0000_i1031" style="width:0;height:1.5pt" o:hralign="center" o:hrstd="t" o:hrnoshade="t" o:hr="t" fillcolor="black" stroked="f"/>
        </w:pic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w:t>
      </w:r>
      <w:r w:rsidRPr="00A74285">
        <w:rPr>
          <w:sz w:val="24"/>
          <w:szCs w:val="24"/>
        </w:rPr>
        <w:lastRenderedPageBreak/>
        <w:t>общеобразовательных программ в соответствии с федеральными государственными образовательными стандартами);</w:t>
      </w:r>
    </w:p>
    <w:p w:rsidR="00A74285" w:rsidRPr="00A74285" w:rsidRDefault="00A74285" w:rsidP="00A74285">
      <w:pPr>
        <w:ind w:firstLine="539"/>
        <w:jc w:val="both"/>
        <w:rPr>
          <w:sz w:val="24"/>
          <w:szCs w:val="24"/>
        </w:rPr>
      </w:pPr>
      <w:r w:rsidRPr="00A74285">
        <w:rPr>
          <w:sz w:val="24"/>
          <w:szCs w:val="24"/>
        </w:rP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A74285" w:rsidRPr="00A74285" w:rsidRDefault="00A74285" w:rsidP="00A74285">
      <w:pPr>
        <w:ind w:firstLine="539"/>
        <w:jc w:val="both"/>
        <w:rPr>
          <w:sz w:val="24"/>
          <w:szCs w:val="24"/>
        </w:rPr>
      </w:pPr>
      <w:r w:rsidRPr="00A74285">
        <w:rPr>
          <w:sz w:val="24"/>
          <w:szCs w:val="24"/>
        </w:rPr>
        <w:t>3) создание условий для осуществления присмотра и ухода за детьми, содержания детей в муниципальных образовательных организациях;</w:t>
      </w:r>
    </w:p>
    <w:p w:rsidR="00A74285" w:rsidRPr="00A74285" w:rsidRDefault="00A74285" w:rsidP="00A74285">
      <w:pPr>
        <w:ind w:firstLine="539"/>
        <w:jc w:val="both"/>
        <w:rPr>
          <w:sz w:val="24"/>
          <w:szCs w:val="24"/>
        </w:rPr>
      </w:pPr>
      <w:r w:rsidRPr="00A74285">
        <w:rPr>
          <w:sz w:val="24"/>
          <w:szCs w:val="24"/>
        </w:rP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A74285" w:rsidRPr="00A74285" w:rsidRDefault="00A74285" w:rsidP="00A74285">
      <w:pPr>
        <w:ind w:firstLine="539"/>
        <w:jc w:val="both"/>
        <w:rPr>
          <w:sz w:val="24"/>
          <w:szCs w:val="24"/>
        </w:rPr>
      </w:pPr>
      <w:r w:rsidRPr="00A74285">
        <w:rPr>
          <w:sz w:val="24"/>
          <w:szCs w:val="24"/>
        </w:rPr>
        <w:t>5) обеспечение содержания зданий и сооружений муниципальных образовательных организаций, обустройство прилегающих к ним территорий;</w:t>
      </w:r>
    </w:p>
    <w:p w:rsidR="00A74285" w:rsidRPr="00A74285" w:rsidRDefault="00A74285" w:rsidP="00A74285">
      <w:pPr>
        <w:ind w:firstLine="539"/>
        <w:jc w:val="both"/>
        <w:rPr>
          <w:sz w:val="24"/>
          <w:szCs w:val="24"/>
        </w:rPr>
      </w:pPr>
      <w:r w:rsidRPr="00A74285">
        <w:rPr>
          <w:sz w:val="24"/>
          <w:szCs w:val="24"/>
        </w:rPr>
        <w:t>6)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городского округа;</w:t>
      </w:r>
    </w:p>
    <w:p w:rsidR="00A74285" w:rsidRPr="00A74285" w:rsidRDefault="00A74285" w:rsidP="00A74285">
      <w:pPr>
        <w:ind w:firstLine="539"/>
        <w:jc w:val="both"/>
        <w:rPr>
          <w:sz w:val="24"/>
          <w:szCs w:val="24"/>
        </w:rPr>
      </w:pPr>
      <w:r w:rsidRPr="00A74285">
        <w:rPr>
          <w:sz w:val="24"/>
          <w:szCs w:val="24"/>
        </w:rPr>
        <w:t>7) осуществление иных установленных настоящим Федеральным законом полномочий в сфере образования.</w:t>
      </w:r>
    </w:p>
    <w:p w:rsidR="00A74285" w:rsidRPr="00A74285" w:rsidRDefault="00A74285" w:rsidP="00A74285">
      <w:pPr>
        <w:ind w:firstLine="539"/>
        <w:jc w:val="both"/>
        <w:rPr>
          <w:sz w:val="24"/>
          <w:szCs w:val="24"/>
        </w:rPr>
      </w:pPr>
      <w:r w:rsidRPr="00A74285">
        <w:rPr>
          <w:sz w:val="24"/>
          <w:szCs w:val="24"/>
        </w:rPr>
        <w:t>2. В субъектах Российской Федерации - городах федерального значения Москве и Санкт-Петербурге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и Санкт-Петербурга.</w:t>
      </w:r>
    </w:p>
    <w:p w:rsidR="00A74285" w:rsidRPr="00A74285" w:rsidRDefault="00A74285" w:rsidP="00A74285">
      <w:pPr>
        <w:ind w:firstLine="539"/>
        <w:jc w:val="both"/>
        <w:rPr>
          <w:sz w:val="24"/>
          <w:szCs w:val="24"/>
        </w:rPr>
      </w:pPr>
      <w:r w:rsidRPr="00A74285">
        <w:rPr>
          <w:sz w:val="24"/>
          <w:szCs w:val="24"/>
        </w:rP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A74285" w:rsidRPr="00A74285" w:rsidRDefault="00A74285" w:rsidP="00A74285">
      <w:pPr>
        <w:ind w:firstLine="539"/>
        <w:jc w:val="both"/>
        <w:rPr>
          <w:sz w:val="24"/>
          <w:szCs w:val="24"/>
        </w:rPr>
      </w:pPr>
      <w:r w:rsidRPr="00A74285">
        <w:rPr>
          <w:sz w:val="24"/>
          <w:szCs w:val="24"/>
        </w:rPr>
        <w:t>4. Органы местного самоуправления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p w:rsidR="00A74285" w:rsidRPr="00A74285" w:rsidRDefault="00A74285" w:rsidP="00A74285">
      <w:pPr>
        <w:rPr>
          <w:sz w:val="24"/>
          <w:szCs w:val="24"/>
        </w:rPr>
      </w:pPr>
    </w:p>
    <w:p w:rsidR="00A74285" w:rsidRPr="00A74285" w:rsidRDefault="00A74285" w:rsidP="00A74285">
      <w:pPr>
        <w:jc w:val="center"/>
        <w:rPr>
          <w:b/>
          <w:bCs/>
          <w:vanish/>
          <w:sz w:val="26"/>
          <w:szCs w:val="26"/>
        </w:rPr>
      </w:pPr>
      <w:r w:rsidRPr="00A74285">
        <w:rPr>
          <w:b/>
          <w:bCs/>
          <w:vanish/>
          <w:sz w:val="26"/>
          <w:szCs w:val="26"/>
        </w:rPr>
        <w:t> </w:t>
      </w:r>
    </w:p>
    <w:p w:rsidR="00A74285" w:rsidRPr="00A74285" w:rsidRDefault="00A74285" w:rsidP="00A74285">
      <w:pPr>
        <w:jc w:val="center"/>
        <w:rPr>
          <w:b/>
          <w:bCs/>
          <w:sz w:val="26"/>
          <w:szCs w:val="26"/>
        </w:rPr>
      </w:pPr>
      <w:r w:rsidRPr="00A74285">
        <w:rPr>
          <w:b/>
          <w:bCs/>
          <w:sz w:val="26"/>
          <w:szCs w:val="26"/>
        </w:rPr>
        <w:t>Глава 2. СИСТЕМА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10. Структура системы образования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Система образования включает в себя:</w:t>
      </w:r>
    </w:p>
    <w:p w:rsidR="00A74285" w:rsidRPr="00A74285" w:rsidRDefault="00A74285" w:rsidP="00A74285">
      <w:pPr>
        <w:ind w:firstLine="539"/>
        <w:jc w:val="both"/>
        <w:rPr>
          <w:sz w:val="24"/>
          <w:szCs w:val="24"/>
        </w:rPr>
      </w:pPr>
      <w:r w:rsidRPr="00A74285">
        <w:rPr>
          <w:sz w:val="24"/>
          <w:szCs w:val="24"/>
        </w:rPr>
        <w:t>1) федеральные государственные образовательные стандарты и федеральные государственные требования, образовательные стандарты, образовательные программы различных вида, уровня и (или) направленности;</w:t>
      </w:r>
    </w:p>
    <w:p w:rsidR="00A74285" w:rsidRPr="00A74285" w:rsidRDefault="00A74285" w:rsidP="00A74285">
      <w:pPr>
        <w:ind w:firstLine="539"/>
        <w:jc w:val="both"/>
        <w:rPr>
          <w:sz w:val="24"/>
          <w:szCs w:val="24"/>
        </w:rPr>
      </w:pPr>
      <w:r w:rsidRPr="00A74285">
        <w:rPr>
          <w:sz w:val="24"/>
          <w:szCs w:val="24"/>
        </w:rPr>
        <w:t>2) организации, осуществляющие образовательную деятельность, педагогических работников, обучающихся и родителей (законных представителей) несовершеннолетних обучающихся;</w:t>
      </w:r>
    </w:p>
    <w:p w:rsidR="00A74285" w:rsidRPr="00A74285" w:rsidRDefault="00A74285" w:rsidP="00A74285">
      <w:pPr>
        <w:ind w:firstLine="539"/>
        <w:jc w:val="both"/>
        <w:rPr>
          <w:sz w:val="24"/>
          <w:szCs w:val="24"/>
        </w:rPr>
      </w:pPr>
      <w:r w:rsidRPr="00A74285">
        <w:rPr>
          <w:sz w:val="24"/>
          <w:szCs w:val="24"/>
        </w:rP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A74285" w:rsidRPr="00A74285" w:rsidRDefault="00A74285" w:rsidP="00A74285">
      <w:pPr>
        <w:ind w:firstLine="539"/>
        <w:jc w:val="both"/>
        <w:rPr>
          <w:sz w:val="24"/>
          <w:szCs w:val="24"/>
        </w:rPr>
      </w:pPr>
      <w:r w:rsidRPr="00A74285">
        <w:rPr>
          <w:sz w:val="24"/>
          <w:szCs w:val="24"/>
        </w:rPr>
        <w:t>4) организации, осуществляющие обеспечение образовательной деятельности, оценку качества образования;</w:t>
      </w:r>
    </w:p>
    <w:p w:rsidR="00A74285" w:rsidRPr="00A74285" w:rsidRDefault="00A74285" w:rsidP="00A74285">
      <w:pPr>
        <w:ind w:firstLine="539"/>
        <w:jc w:val="both"/>
        <w:rPr>
          <w:sz w:val="24"/>
          <w:szCs w:val="24"/>
        </w:rPr>
      </w:pPr>
      <w:r w:rsidRPr="00A74285">
        <w:rPr>
          <w:sz w:val="24"/>
          <w:szCs w:val="24"/>
        </w:rPr>
        <w:lastRenderedPageBreak/>
        <w:t>5) объединения юридических лиц, работодателей и их объединений, общественные объединения, осуществляющие деятельность в сфере образования.</w:t>
      </w:r>
    </w:p>
    <w:p w:rsidR="00A74285" w:rsidRPr="00A74285" w:rsidRDefault="00A74285" w:rsidP="00A74285">
      <w:pPr>
        <w:ind w:firstLine="539"/>
        <w:jc w:val="both"/>
        <w:rPr>
          <w:sz w:val="24"/>
          <w:szCs w:val="24"/>
        </w:rPr>
      </w:pPr>
      <w:r w:rsidRPr="00A74285">
        <w:rPr>
          <w:sz w:val="24"/>
          <w:szCs w:val="24"/>
        </w:rPr>
        <w:t>2. 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A74285" w:rsidRPr="00A74285" w:rsidRDefault="00A74285" w:rsidP="00A74285">
      <w:pPr>
        <w:ind w:firstLine="539"/>
        <w:jc w:val="both"/>
        <w:rPr>
          <w:sz w:val="24"/>
          <w:szCs w:val="24"/>
        </w:rPr>
      </w:pPr>
      <w:r w:rsidRPr="00A74285">
        <w:rPr>
          <w:sz w:val="24"/>
          <w:szCs w:val="24"/>
        </w:rPr>
        <w:t>3. Общее образование и профессиональное образование реализуются по уровням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В Российской Федерации устанавливаются следующие уровни общего образования:</w:t>
      </w:r>
    </w:p>
    <w:p w:rsidR="00A74285" w:rsidRPr="00A74285" w:rsidRDefault="00A74285" w:rsidP="00A74285">
      <w:pPr>
        <w:ind w:firstLine="539"/>
        <w:jc w:val="both"/>
        <w:rPr>
          <w:sz w:val="24"/>
          <w:szCs w:val="24"/>
        </w:rPr>
      </w:pPr>
      <w:r w:rsidRPr="00A74285">
        <w:rPr>
          <w:sz w:val="24"/>
          <w:szCs w:val="24"/>
        </w:rPr>
        <w:t>1) дошкольное образование;</w:t>
      </w:r>
    </w:p>
    <w:p w:rsidR="00A74285" w:rsidRPr="00A74285" w:rsidRDefault="00A74285" w:rsidP="00A74285">
      <w:pPr>
        <w:ind w:firstLine="539"/>
        <w:jc w:val="both"/>
        <w:rPr>
          <w:sz w:val="24"/>
          <w:szCs w:val="24"/>
        </w:rPr>
      </w:pPr>
      <w:r w:rsidRPr="00A74285">
        <w:rPr>
          <w:sz w:val="24"/>
          <w:szCs w:val="24"/>
        </w:rPr>
        <w:t>2) начальное общее образование;</w:t>
      </w:r>
    </w:p>
    <w:p w:rsidR="00A74285" w:rsidRPr="00A74285" w:rsidRDefault="00A74285" w:rsidP="00A74285">
      <w:pPr>
        <w:ind w:firstLine="539"/>
        <w:jc w:val="both"/>
        <w:rPr>
          <w:sz w:val="24"/>
          <w:szCs w:val="24"/>
        </w:rPr>
      </w:pPr>
      <w:r w:rsidRPr="00A74285">
        <w:rPr>
          <w:sz w:val="24"/>
          <w:szCs w:val="24"/>
        </w:rPr>
        <w:t>3) основное общее образование;</w:t>
      </w:r>
    </w:p>
    <w:p w:rsidR="00A74285" w:rsidRPr="00A74285" w:rsidRDefault="00A74285" w:rsidP="00A74285">
      <w:pPr>
        <w:ind w:firstLine="539"/>
        <w:jc w:val="both"/>
        <w:rPr>
          <w:sz w:val="24"/>
          <w:szCs w:val="24"/>
        </w:rPr>
      </w:pPr>
      <w:r w:rsidRPr="00A74285">
        <w:rPr>
          <w:sz w:val="24"/>
          <w:szCs w:val="24"/>
        </w:rPr>
        <w:t>4) среднее общее образование.</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 В Российской Федерации устанавливаются следующие уровни профессионального образования:</w:t>
      </w:r>
    </w:p>
    <w:p w:rsidR="00A74285" w:rsidRPr="00A74285" w:rsidRDefault="00A74285" w:rsidP="00A74285">
      <w:pPr>
        <w:ind w:firstLine="539"/>
        <w:jc w:val="both"/>
        <w:rPr>
          <w:sz w:val="24"/>
          <w:szCs w:val="24"/>
        </w:rPr>
      </w:pPr>
      <w:r w:rsidRPr="00A74285">
        <w:rPr>
          <w:sz w:val="24"/>
          <w:szCs w:val="24"/>
        </w:rPr>
        <w:t>1) среднее профессиональное образование;</w:t>
      </w:r>
    </w:p>
    <w:p w:rsidR="00A74285" w:rsidRPr="00A74285" w:rsidRDefault="00A74285" w:rsidP="00A74285">
      <w:pPr>
        <w:ind w:firstLine="539"/>
        <w:jc w:val="both"/>
        <w:rPr>
          <w:sz w:val="24"/>
          <w:szCs w:val="24"/>
        </w:rPr>
      </w:pPr>
      <w:r w:rsidRPr="00A74285">
        <w:rPr>
          <w:sz w:val="24"/>
          <w:szCs w:val="24"/>
        </w:rPr>
        <w:t xml:space="preserve">2) высшее образование - </w:t>
      </w:r>
      <w:proofErr w:type="spellStart"/>
      <w:r w:rsidRPr="00A74285">
        <w:rPr>
          <w:sz w:val="24"/>
          <w:szCs w:val="24"/>
        </w:rPr>
        <w:t>бакалавриат</w:t>
      </w:r>
      <w:proofErr w:type="spellEnd"/>
      <w:r w:rsidRPr="00A74285">
        <w:rPr>
          <w:sz w:val="24"/>
          <w:szCs w:val="24"/>
        </w:rPr>
        <w:t>;</w:t>
      </w:r>
    </w:p>
    <w:p w:rsidR="00A74285" w:rsidRPr="00A74285" w:rsidRDefault="00A74285" w:rsidP="00A74285">
      <w:pPr>
        <w:ind w:firstLine="539"/>
        <w:jc w:val="both"/>
        <w:rPr>
          <w:sz w:val="24"/>
          <w:szCs w:val="24"/>
        </w:rPr>
      </w:pPr>
      <w:r w:rsidRPr="00A74285">
        <w:rPr>
          <w:sz w:val="24"/>
          <w:szCs w:val="24"/>
        </w:rPr>
        <w:t xml:space="preserve">3) высшее образование - </w:t>
      </w:r>
      <w:proofErr w:type="spellStart"/>
      <w:r w:rsidRPr="00A74285">
        <w:rPr>
          <w:sz w:val="24"/>
          <w:szCs w:val="24"/>
        </w:rPr>
        <w:t>специалитет</w:t>
      </w:r>
      <w:proofErr w:type="spellEnd"/>
      <w:r w:rsidRPr="00A74285">
        <w:rPr>
          <w:sz w:val="24"/>
          <w:szCs w:val="24"/>
        </w:rPr>
        <w:t>, магистратура;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высшее образование - подготовка кадров высшей квалификации.</w:t>
      </w:r>
    </w:p>
    <w:p w:rsidR="00A74285" w:rsidRPr="00A74285" w:rsidRDefault="00A74285" w:rsidP="00A74285">
      <w:pPr>
        <w:ind w:firstLine="539"/>
        <w:jc w:val="both"/>
        <w:rPr>
          <w:sz w:val="24"/>
          <w:szCs w:val="24"/>
        </w:rPr>
      </w:pPr>
      <w:r w:rsidRPr="00A74285">
        <w:rPr>
          <w:sz w:val="24"/>
          <w:szCs w:val="24"/>
        </w:rP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A74285" w:rsidRPr="00A74285" w:rsidRDefault="00A74285" w:rsidP="00A74285">
      <w:pPr>
        <w:ind w:firstLine="539"/>
        <w:jc w:val="both"/>
        <w:rPr>
          <w:sz w:val="24"/>
          <w:szCs w:val="24"/>
        </w:rPr>
      </w:pPr>
      <w:r w:rsidRPr="00A74285">
        <w:rPr>
          <w:sz w:val="24"/>
          <w:szCs w:val="24"/>
        </w:rP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11. Федеральные государственные образовательные стандарты и федеральные государственные требования. Образовательные стандарты</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Федеральные государственные образовательные стандарты и федеральные государственные требования обеспечивают:</w:t>
      </w:r>
    </w:p>
    <w:p w:rsidR="00A74285" w:rsidRPr="00A74285" w:rsidRDefault="00A74285" w:rsidP="00A74285">
      <w:pPr>
        <w:ind w:firstLine="539"/>
        <w:jc w:val="both"/>
        <w:rPr>
          <w:sz w:val="24"/>
          <w:szCs w:val="24"/>
        </w:rPr>
      </w:pPr>
      <w:r w:rsidRPr="00A74285">
        <w:rPr>
          <w:sz w:val="24"/>
          <w:szCs w:val="24"/>
        </w:rPr>
        <w:t>1) единство образовательного пространства Российской Федерации;</w:t>
      </w:r>
    </w:p>
    <w:p w:rsidR="00A74285" w:rsidRPr="00A74285" w:rsidRDefault="00A74285" w:rsidP="00A74285">
      <w:pPr>
        <w:ind w:firstLine="539"/>
        <w:jc w:val="both"/>
        <w:rPr>
          <w:sz w:val="24"/>
          <w:szCs w:val="24"/>
        </w:rPr>
      </w:pPr>
      <w:r w:rsidRPr="00A74285">
        <w:rPr>
          <w:sz w:val="24"/>
          <w:szCs w:val="24"/>
        </w:rPr>
        <w:t>2) преемственность основных образовательных программ;</w:t>
      </w:r>
    </w:p>
    <w:p w:rsidR="00A74285" w:rsidRPr="00A74285" w:rsidRDefault="00A74285" w:rsidP="00A74285">
      <w:pPr>
        <w:ind w:firstLine="539"/>
        <w:jc w:val="both"/>
        <w:rPr>
          <w:sz w:val="24"/>
          <w:szCs w:val="24"/>
        </w:rPr>
      </w:pPr>
      <w:r w:rsidRPr="00A74285">
        <w:rPr>
          <w:sz w:val="24"/>
          <w:szCs w:val="24"/>
        </w:rPr>
        <w:t>3) вариативность содержания образовательных программ соответствующего уровня образования,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w:t>
      </w:r>
    </w:p>
    <w:p w:rsidR="00A74285" w:rsidRPr="00A74285" w:rsidRDefault="00A74285" w:rsidP="00A74285">
      <w:pPr>
        <w:ind w:firstLine="539"/>
        <w:jc w:val="both"/>
        <w:rPr>
          <w:sz w:val="24"/>
          <w:szCs w:val="24"/>
        </w:rPr>
      </w:pPr>
      <w:r w:rsidRPr="00A74285">
        <w:rPr>
          <w:sz w:val="24"/>
          <w:szCs w:val="24"/>
        </w:rP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Федеральные государственные образовательные стандарты, за исключением федерального государственного образовательного стандарта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Федеральные государственные образовательные стандарты включают в себя требования к:</w:t>
      </w:r>
    </w:p>
    <w:p w:rsidR="00A74285" w:rsidRPr="00A74285" w:rsidRDefault="00A74285" w:rsidP="00A74285">
      <w:pPr>
        <w:ind w:firstLine="539"/>
        <w:jc w:val="both"/>
        <w:rPr>
          <w:sz w:val="24"/>
          <w:szCs w:val="24"/>
        </w:rPr>
      </w:pPr>
      <w:r w:rsidRPr="00A74285">
        <w:rPr>
          <w:sz w:val="24"/>
          <w:szCs w:val="24"/>
        </w:rPr>
        <w:lastRenderedPageBreak/>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A74285" w:rsidRPr="00A74285" w:rsidRDefault="00A74285" w:rsidP="00A74285">
      <w:pPr>
        <w:ind w:firstLine="539"/>
        <w:jc w:val="both"/>
        <w:rPr>
          <w:sz w:val="24"/>
          <w:szCs w:val="24"/>
        </w:rPr>
      </w:pPr>
      <w:r w:rsidRPr="00A74285">
        <w:rPr>
          <w:sz w:val="24"/>
          <w:szCs w:val="24"/>
        </w:rPr>
        <w:t>2) условиям реализации основных образовательных программ, в том числе кадровым, финансовым, материально-техническим и иным условиям;</w:t>
      </w:r>
    </w:p>
    <w:p w:rsidR="00A74285" w:rsidRPr="00A74285" w:rsidRDefault="00A74285" w:rsidP="00A74285">
      <w:pPr>
        <w:ind w:firstLine="539"/>
        <w:jc w:val="both"/>
        <w:rPr>
          <w:sz w:val="24"/>
          <w:szCs w:val="24"/>
        </w:rPr>
      </w:pPr>
      <w:r w:rsidRPr="00A74285">
        <w:rPr>
          <w:sz w:val="24"/>
          <w:szCs w:val="24"/>
        </w:rPr>
        <w:t>3) результатам освоения основных образовательных программ.</w:t>
      </w:r>
    </w:p>
    <w:p w:rsidR="00A74285" w:rsidRPr="00A74285" w:rsidRDefault="00A74285" w:rsidP="00A74285">
      <w:pPr>
        <w:ind w:firstLine="539"/>
        <w:jc w:val="both"/>
        <w:rPr>
          <w:sz w:val="24"/>
          <w:szCs w:val="24"/>
        </w:rPr>
      </w:pPr>
      <w:r w:rsidRPr="00A74285">
        <w:rPr>
          <w:sz w:val="24"/>
          <w:szCs w:val="24"/>
        </w:rPr>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A74285" w:rsidRPr="00A74285" w:rsidRDefault="00A74285" w:rsidP="00A74285">
      <w:pPr>
        <w:ind w:firstLine="539"/>
        <w:jc w:val="both"/>
        <w:rPr>
          <w:sz w:val="24"/>
          <w:szCs w:val="24"/>
        </w:rPr>
      </w:pPr>
      <w:r w:rsidRPr="00A74285">
        <w:rPr>
          <w:sz w:val="24"/>
          <w:szCs w:val="24"/>
        </w:rP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могут разрабатываться также по профессиям, специальностям и направлениям подготовки по соответствующим уровням профессионального образования.</w:t>
      </w:r>
    </w:p>
    <w:p w:rsidR="00A74285" w:rsidRPr="00A74285" w:rsidRDefault="00A74285" w:rsidP="00A74285">
      <w:pPr>
        <w:ind w:firstLine="539"/>
        <w:jc w:val="both"/>
        <w:rPr>
          <w:sz w:val="24"/>
          <w:szCs w:val="24"/>
        </w:rPr>
      </w:pPr>
      <w:r w:rsidRPr="00A74285">
        <w:rPr>
          <w:sz w:val="24"/>
          <w:szCs w:val="24"/>
        </w:rPr>
        <w:t>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стандарты образования указанных лиц или включаются в федеральные государственные образовательные стандарты специальные требования.</w:t>
      </w:r>
    </w:p>
    <w:p w:rsidR="00A74285" w:rsidRPr="00A74285" w:rsidRDefault="00A74285" w:rsidP="00A74285">
      <w:pPr>
        <w:ind w:firstLine="539"/>
        <w:jc w:val="both"/>
        <w:rPr>
          <w:sz w:val="24"/>
          <w:szCs w:val="24"/>
        </w:rPr>
      </w:pPr>
      <w:r w:rsidRPr="00A74285">
        <w:rPr>
          <w:sz w:val="24"/>
          <w:szCs w:val="24"/>
        </w:rPr>
        <w:t>7. При формировании федеральных государственных образовательных стандартов профессионального образования учитываются положения соответствующих профессиональных стандартов.</w:t>
      </w:r>
    </w:p>
    <w:p w:rsidR="00A74285" w:rsidRPr="00A74285" w:rsidRDefault="00A74285" w:rsidP="00A74285">
      <w:pPr>
        <w:ind w:firstLine="539"/>
        <w:jc w:val="both"/>
        <w:rPr>
          <w:sz w:val="24"/>
          <w:szCs w:val="24"/>
        </w:rPr>
      </w:pPr>
      <w:r w:rsidRPr="00A74285">
        <w:rPr>
          <w:sz w:val="24"/>
          <w:szCs w:val="24"/>
        </w:rPr>
        <w:t>8. Перечни профессий, специальностей и направлений подготовки с указанием квалификации, присваиваемой по соответствующим профессиям, специальностям и направлениям подготовки, порядок формирования этих перечней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При утверждении новых перечней профессий, специальностей и направлений подготовки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
    <w:p w:rsidR="00A74285" w:rsidRPr="00A74285" w:rsidRDefault="00A74285" w:rsidP="00A74285">
      <w:pPr>
        <w:ind w:firstLine="539"/>
        <w:jc w:val="both"/>
        <w:rPr>
          <w:sz w:val="24"/>
          <w:szCs w:val="24"/>
        </w:rPr>
      </w:pPr>
      <w:r w:rsidRPr="00A74285">
        <w:rPr>
          <w:sz w:val="24"/>
          <w:szCs w:val="24"/>
        </w:rPr>
        <w:t>9. Порядок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w:t>
      </w:r>
    </w:p>
    <w:p w:rsidR="00A74285" w:rsidRPr="00A74285" w:rsidRDefault="00A74285" w:rsidP="00A74285">
      <w:pPr>
        <w:ind w:firstLine="539"/>
        <w:jc w:val="both"/>
        <w:rPr>
          <w:sz w:val="24"/>
          <w:szCs w:val="24"/>
        </w:rPr>
      </w:pPr>
      <w:r w:rsidRPr="00A74285">
        <w:rPr>
          <w:sz w:val="24"/>
          <w:szCs w:val="24"/>
        </w:rPr>
        <w:t>10. Московский государственный университет имени М.В. 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а также федеральные государственные образовательные организации высшего образования, перечень которых утверждается указом Президента Российской Федерации, вправе разрабатывать и утверждать самостоятельно образовательные стандарты по всем уровням высшего образования.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12. Образовательные программы</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lastRenderedPageBreak/>
        <w:t> </w:t>
      </w:r>
    </w:p>
    <w:p w:rsidR="00A74285" w:rsidRPr="00A74285" w:rsidRDefault="00A74285" w:rsidP="00A74285">
      <w:pPr>
        <w:ind w:firstLine="539"/>
        <w:jc w:val="both"/>
        <w:rPr>
          <w:sz w:val="24"/>
          <w:szCs w:val="24"/>
        </w:rPr>
      </w:pPr>
      <w:r w:rsidRPr="00A74285">
        <w:rPr>
          <w:sz w:val="24"/>
          <w:szCs w:val="24"/>
        </w:rPr>
        <w:t xml:space="preserve">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w:t>
      </w:r>
      <w:proofErr w:type="spellStart"/>
      <w:r w:rsidRPr="00A74285">
        <w:rPr>
          <w:sz w:val="24"/>
          <w:szCs w:val="24"/>
        </w:rPr>
        <w:t>социокультурными</w:t>
      </w:r>
      <w:proofErr w:type="spellEnd"/>
      <w:r w:rsidRPr="00A74285">
        <w:rPr>
          <w:sz w:val="24"/>
          <w:szCs w:val="24"/>
        </w:rPr>
        <w:t xml:space="preserve"> ценностями. Содержание профессионального образования и профессионального обучения должно обеспечивать получение квалификации.</w:t>
      </w:r>
    </w:p>
    <w:p w:rsidR="00A74285" w:rsidRPr="00A74285" w:rsidRDefault="00A74285" w:rsidP="00A74285">
      <w:pPr>
        <w:ind w:firstLine="539"/>
        <w:jc w:val="both"/>
        <w:rPr>
          <w:sz w:val="24"/>
          <w:szCs w:val="24"/>
        </w:rPr>
      </w:pPr>
      <w:r w:rsidRPr="00A74285">
        <w:rPr>
          <w:sz w:val="24"/>
          <w:szCs w:val="24"/>
        </w:rP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К основным образовательным программам относятся:</w:t>
      </w:r>
    </w:p>
    <w:p w:rsidR="00A74285" w:rsidRPr="00A74285" w:rsidRDefault="00A74285" w:rsidP="00A74285">
      <w:pPr>
        <w:ind w:firstLine="539"/>
        <w:jc w:val="both"/>
        <w:rPr>
          <w:sz w:val="24"/>
          <w:szCs w:val="24"/>
        </w:rPr>
      </w:pPr>
      <w:r w:rsidRPr="00A74285">
        <w:rPr>
          <w:sz w:val="24"/>
          <w:szCs w:val="24"/>
        </w:rP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основные профессиональные образовательные программы:</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A74285" w:rsidRPr="00A74285" w:rsidRDefault="00A74285" w:rsidP="00A74285">
      <w:pPr>
        <w:ind w:firstLine="539"/>
        <w:jc w:val="both"/>
        <w:rPr>
          <w:sz w:val="24"/>
          <w:szCs w:val="24"/>
        </w:rPr>
      </w:pPr>
      <w:r w:rsidRPr="00A74285">
        <w:rPr>
          <w:sz w:val="24"/>
          <w:szCs w:val="24"/>
        </w:rPr>
        <w:t xml:space="preserve">б) образовательные программы высшего образования - программы </w:t>
      </w:r>
      <w:proofErr w:type="spellStart"/>
      <w:r w:rsidRPr="00A74285">
        <w:rPr>
          <w:sz w:val="24"/>
          <w:szCs w:val="24"/>
        </w:rPr>
        <w:t>бакалавриата</w:t>
      </w:r>
      <w:proofErr w:type="spellEnd"/>
      <w:r w:rsidRPr="00A74285">
        <w:rPr>
          <w:sz w:val="24"/>
          <w:szCs w:val="24"/>
        </w:rPr>
        <w:t xml:space="preserve">, программы </w:t>
      </w:r>
      <w:proofErr w:type="spellStart"/>
      <w:r w:rsidRPr="00A74285">
        <w:rPr>
          <w:sz w:val="24"/>
          <w:szCs w:val="24"/>
        </w:rPr>
        <w:t>специалитета</w:t>
      </w:r>
      <w:proofErr w:type="spellEnd"/>
      <w:r w:rsidRPr="00A74285">
        <w:rPr>
          <w:sz w:val="24"/>
          <w:szCs w:val="24"/>
        </w:rPr>
        <w:t xml:space="preserve">, программы магистратуры, программы подготовки научно-педагогических кадров в аспирантуре (адъюнктуре), программы ординатуры, программы </w:t>
      </w:r>
      <w:proofErr w:type="spellStart"/>
      <w:r w:rsidRPr="00A74285">
        <w:rPr>
          <w:sz w:val="24"/>
          <w:szCs w:val="24"/>
        </w:rPr>
        <w:t>ассистентуры-стажировки</w:t>
      </w:r>
      <w:proofErr w:type="spellEnd"/>
      <w:r w:rsidRPr="00A74285">
        <w:rPr>
          <w:sz w:val="24"/>
          <w:szCs w:val="24"/>
        </w:rPr>
        <w:t>;</w:t>
      </w:r>
    </w:p>
    <w:p w:rsidR="00A74285" w:rsidRPr="00A74285" w:rsidRDefault="00A74285" w:rsidP="00A74285">
      <w:pPr>
        <w:ind w:firstLine="539"/>
        <w:jc w:val="both"/>
        <w:rPr>
          <w:sz w:val="24"/>
          <w:szCs w:val="24"/>
        </w:rPr>
      </w:pPr>
      <w:r w:rsidRPr="00A74285">
        <w:rPr>
          <w:sz w:val="24"/>
          <w:szCs w:val="24"/>
        </w:rP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A74285" w:rsidRPr="00A74285" w:rsidRDefault="00A74285" w:rsidP="00A74285">
      <w:pPr>
        <w:ind w:firstLine="539"/>
        <w:jc w:val="both"/>
        <w:rPr>
          <w:sz w:val="24"/>
          <w:szCs w:val="24"/>
        </w:rPr>
      </w:pPr>
      <w:r w:rsidRPr="00A74285">
        <w:rPr>
          <w:sz w:val="24"/>
          <w:szCs w:val="24"/>
        </w:rPr>
        <w:t>4. К дополнительным образовательным программам относятся:</w:t>
      </w:r>
    </w:p>
    <w:p w:rsidR="00A74285" w:rsidRPr="00A74285" w:rsidRDefault="00A74285" w:rsidP="00A74285">
      <w:pPr>
        <w:ind w:firstLine="539"/>
        <w:jc w:val="both"/>
        <w:rPr>
          <w:sz w:val="24"/>
          <w:szCs w:val="24"/>
        </w:rPr>
      </w:pPr>
      <w:r w:rsidRPr="00A74285">
        <w:rPr>
          <w:sz w:val="24"/>
          <w:szCs w:val="24"/>
        </w:rPr>
        <w:t xml:space="preserve">1) дополнительные общеобразовательные программы - дополнительные </w:t>
      </w:r>
      <w:proofErr w:type="spellStart"/>
      <w:r w:rsidRPr="00A74285">
        <w:rPr>
          <w:sz w:val="24"/>
          <w:szCs w:val="24"/>
        </w:rPr>
        <w:t>общеразвивающие</w:t>
      </w:r>
      <w:proofErr w:type="spellEnd"/>
      <w:r w:rsidRPr="00A74285">
        <w:rPr>
          <w:sz w:val="24"/>
          <w:szCs w:val="24"/>
        </w:rPr>
        <w:t xml:space="preserve"> программы, дополнительные </w:t>
      </w:r>
      <w:proofErr w:type="spellStart"/>
      <w:r w:rsidRPr="00A74285">
        <w:rPr>
          <w:sz w:val="24"/>
          <w:szCs w:val="24"/>
        </w:rPr>
        <w:t>предпрофессиональные</w:t>
      </w:r>
      <w:proofErr w:type="spellEnd"/>
      <w:r w:rsidRPr="00A74285">
        <w:rPr>
          <w:sz w:val="24"/>
          <w:szCs w:val="24"/>
        </w:rPr>
        <w:t xml:space="preserve"> программы;</w:t>
      </w:r>
    </w:p>
    <w:p w:rsidR="00A74285" w:rsidRPr="00A74285" w:rsidRDefault="00A74285" w:rsidP="00A74285">
      <w:pPr>
        <w:ind w:firstLine="539"/>
        <w:jc w:val="both"/>
        <w:rPr>
          <w:sz w:val="24"/>
          <w:szCs w:val="24"/>
        </w:rPr>
      </w:pPr>
      <w:r w:rsidRPr="00A74285">
        <w:rPr>
          <w:sz w:val="24"/>
          <w:szCs w:val="24"/>
        </w:rPr>
        <w:t>2) дополнительные профессиональные программы - программы повышения квалификации, программы профессиональной переподготовки.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A74285" w:rsidRPr="00A74285" w:rsidRDefault="00A74285" w:rsidP="00A74285">
      <w:pPr>
        <w:ind w:firstLine="539"/>
        <w:jc w:val="both"/>
        <w:rPr>
          <w:sz w:val="24"/>
          <w:szCs w:val="24"/>
        </w:rPr>
      </w:pPr>
      <w:r w:rsidRPr="00A74285">
        <w:rPr>
          <w:sz w:val="24"/>
          <w:szCs w:val="24"/>
        </w:rPr>
        <w:t>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7. Организации, осуществляющие образовательную деятельность по имеющим государственную аккредитацию образовательным программам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A74285" w:rsidRPr="00A74285" w:rsidRDefault="00A74285" w:rsidP="00A74285">
      <w:pPr>
        <w:ind w:firstLine="539"/>
        <w:jc w:val="both"/>
        <w:rPr>
          <w:sz w:val="24"/>
          <w:szCs w:val="24"/>
        </w:rPr>
      </w:pPr>
      <w:r w:rsidRPr="00A74285">
        <w:rPr>
          <w:sz w:val="24"/>
          <w:szCs w:val="24"/>
        </w:rPr>
        <w:t xml:space="preserve">8. Образовательные организации высшего образования, имеющие в соответствии с настоящим Федеральным законом право самостоятельно разрабатывать и утверждать </w:t>
      </w:r>
      <w:r w:rsidRPr="00A74285">
        <w:rPr>
          <w:sz w:val="24"/>
          <w:szCs w:val="24"/>
        </w:rPr>
        <w:lastRenderedPageBreak/>
        <w:t>образовательные стандарты, разрабатывают соответствующие образовательные программы высшего образования на основе таких образовательных стандартов.</w:t>
      </w:r>
    </w:p>
    <w:p w:rsidR="00A74285" w:rsidRPr="00A74285" w:rsidRDefault="00A74285" w:rsidP="00A74285">
      <w:pPr>
        <w:ind w:firstLine="539"/>
        <w:jc w:val="both"/>
        <w:rPr>
          <w:sz w:val="24"/>
          <w:szCs w:val="24"/>
        </w:rPr>
      </w:pPr>
      <w:r w:rsidRPr="00A74285">
        <w:rPr>
          <w:sz w:val="24"/>
          <w:szCs w:val="24"/>
        </w:rPr>
        <w:t>9.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стандартов, если иное не установлено настоящим Федеральным законом.</w:t>
      </w:r>
    </w:p>
    <w:p w:rsidR="00A74285" w:rsidRPr="00A74285" w:rsidRDefault="00A74285" w:rsidP="00A74285">
      <w:pPr>
        <w:ind w:firstLine="539"/>
        <w:jc w:val="both"/>
        <w:rPr>
          <w:sz w:val="24"/>
          <w:szCs w:val="24"/>
        </w:rPr>
      </w:pPr>
      <w:r w:rsidRPr="00A74285">
        <w:rPr>
          <w:sz w:val="24"/>
          <w:szCs w:val="24"/>
        </w:rPr>
        <w:t>10. Примерные основные образовательные программы включаются по результатам экспертизы в реестр примерных основных образовательных программ, являющийся государственной информационной системой. Информация, содержащаяся в реестре примерных основных образовательных программ, является общедоступной.</w:t>
      </w:r>
    </w:p>
    <w:p w:rsidR="00A74285" w:rsidRPr="00A74285" w:rsidRDefault="00A74285" w:rsidP="00A74285">
      <w:pPr>
        <w:ind w:firstLine="539"/>
        <w:jc w:val="both"/>
        <w:rPr>
          <w:sz w:val="24"/>
          <w:szCs w:val="24"/>
        </w:rPr>
      </w:pPr>
      <w:r w:rsidRPr="00A74285">
        <w:rPr>
          <w:sz w:val="24"/>
          <w:szCs w:val="24"/>
        </w:rPr>
        <w:t>11. Порядок разработки примерных основных образовательных программ, проведения их экспертизы и ведения реестра примерных основных образовательных программ, особенности разработки, проведения экспертизы и включения в такой реестр примерных основных профессиональных образовательных программ, содержащих сведения, составляющие государственную тайну, и примерных основных профессиональных образовательных программ в области информационной безопасности, а также организации, которым предоставляется право ведения реестра примерных основных образовательных программ,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A74285" w:rsidRPr="00A74285" w:rsidRDefault="00A74285" w:rsidP="00A74285">
      <w:pPr>
        <w:ind w:firstLine="539"/>
        <w:jc w:val="both"/>
        <w:rPr>
          <w:sz w:val="24"/>
          <w:szCs w:val="24"/>
        </w:rPr>
      </w:pPr>
      <w:r w:rsidRPr="00A74285">
        <w:rPr>
          <w:sz w:val="24"/>
          <w:szCs w:val="24"/>
        </w:rPr>
        <w:t>12. К экспертизе примерных основных общеобразовательных программ с учетом их уровня и направленности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A74285" w:rsidRPr="00A74285" w:rsidRDefault="00A74285" w:rsidP="00A74285">
      <w:pPr>
        <w:ind w:firstLine="539"/>
        <w:jc w:val="both"/>
        <w:rPr>
          <w:sz w:val="24"/>
          <w:szCs w:val="24"/>
        </w:rPr>
      </w:pPr>
      <w:r w:rsidRPr="00A74285">
        <w:rPr>
          <w:sz w:val="24"/>
          <w:szCs w:val="24"/>
        </w:rPr>
        <w:t xml:space="preserve">13. Разработку примерных программ подготовки научно-педагогических кадров в адъюнктуре обеспечивают федеральные органы исполнительной власти, в которых законодательством Российской Федерации предусмотрены военная или иная приравненная к ней служба, служба в органах внутренних дел, служба в органах по контролю за оборотом наркотических средств и психотропных веществ, примерных программ </w:t>
      </w:r>
      <w:proofErr w:type="spellStart"/>
      <w:r w:rsidRPr="00A74285">
        <w:rPr>
          <w:sz w:val="24"/>
          <w:szCs w:val="24"/>
        </w:rPr>
        <w:t>ассистентуры-стажировки</w:t>
      </w:r>
      <w:proofErr w:type="spellEnd"/>
      <w:r w:rsidRPr="00A74285">
        <w:rPr>
          <w:sz w:val="24"/>
          <w:szCs w:val="24"/>
        </w:rPr>
        <w:t xml:space="preserve"> -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государственной политики и нормативно-правовому регулированию в сфере здравоохранения.</w:t>
      </w:r>
    </w:p>
    <w:p w:rsidR="00A74285" w:rsidRPr="00A74285" w:rsidRDefault="00A74285" w:rsidP="00A74285">
      <w:pPr>
        <w:ind w:firstLine="539"/>
        <w:jc w:val="both"/>
        <w:rPr>
          <w:sz w:val="24"/>
          <w:szCs w:val="24"/>
        </w:rPr>
      </w:pPr>
      <w:r w:rsidRPr="00A74285">
        <w:rPr>
          <w:sz w:val="24"/>
          <w:szCs w:val="24"/>
        </w:rPr>
        <w:t>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A74285" w:rsidRPr="00A74285" w:rsidRDefault="00A74285" w:rsidP="00A74285">
      <w:pPr>
        <w:ind w:firstLine="539"/>
        <w:jc w:val="both"/>
        <w:rPr>
          <w:sz w:val="24"/>
          <w:szCs w:val="24"/>
        </w:rPr>
      </w:pPr>
      <w:r w:rsidRPr="00A74285">
        <w:rPr>
          <w:sz w:val="24"/>
          <w:szCs w:val="24"/>
        </w:rP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программы профессионального обучения.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13. Общие требования к реализации образовательных программ</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lastRenderedPageBreak/>
        <w:t> </w:t>
      </w:r>
    </w:p>
    <w:p w:rsidR="00A74285" w:rsidRPr="00A74285" w:rsidRDefault="00A74285" w:rsidP="00A74285">
      <w:pPr>
        <w:ind w:firstLine="539"/>
        <w:jc w:val="both"/>
        <w:rPr>
          <w:sz w:val="24"/>
          <w:szCs w:val="24"/>
        </w:rPr>
      </w:pPr>
      <w:r w:rsidRPr="00A74285">
        <w:rPr>
          <w:sz w:val="24"/>
          <w:szCs w:val="24"/>
        </w:rP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A74285" w:rsidRPr="00A74285" w:rsidRDefault="00A74285" w:rsidP="00A74285">
      <w:pPr>
        <w:ind w:firstLine="539"/>
        <w:jc w:val="both"/>
        <w:rPr>
          <w:sz w:val="24"/>
          <w:szCs w:val="24"/>
        </w:rPr>
      </w:pPr>
      <w:r w:rsidRPr="00A74285">
        <w:rPr>
          <w:sz w:val="24"/>
          <w:szCs w:val="24"/>
        </w:rPr>
        <w:t>2.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rsidR="00A74285" w:rsidRPr="00A74285" w:rsidRDefault="00A74285" w:rsidP="00A74285">
      <w:pPr>
        <w:ind w:firstLine="539"/>
        <w:jc w:val="both"/>
        <w:rPr>
          <w:sz w:val="24"/>
          <w:szCs w:val="24"/>
        </w:rPr>
      </w:pPr>
      <w:r w:rsidRPr="00A74285">
        <w:rPr>
          <w:sz w:val="24"/>
          <w:szCs w:val="24"/>
        </w:rP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A74285" w:rsidRPr="00A74285" w:rsidRDefault="00A74285" w:rsidP="00A74285">
      <w:pPr>
        <w:ind w:firstLine="539"/>
        <w:jc w:val="both"/>
        <w:rPr>
          <w:sz w:val="24"/>
          <w:szCs w:val="24"/>
        </w:rPr>
      </w:pPr>
      <w:r w:rsidRPr="00A74285">
        <w:rPr>
          <w:sz w:val="24"/>
          <w:szCs w:val="24"/>
        </w:rP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A74285" w:rsidRPr="00A74285" w:rsidRDefault="00A74285" w:rsidP="00A74285">
      <w:pPr>
        <w:ind w:firstLine="539"/>
        <w:jc w:val="both"/>
        <w:rPr>
          <w:sz w:val="24"/>
          <w:szCs w:val="24"/>
        </w:rPr>
      </w:pPr>
      <w:r w:rsidRPr="00A74285">
        <w:rPr>
          <w:sz w:val="24"/>
          <w:szCs w:val="24"/>
        </w:rPr>
        <w:t>5. Количество зачетных единиц по основной профессиональной образовательной программе по конкретным профессии, специальности или направлению подготовки устанавливается соответствующим федеральным государственным образовательным стандартом, образовательным стандартом.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6. Основные профессиональные образовательные программы предусматривают проведение практики обучающихся.</w:t>
      </w:r>
    </w:p>
    <w:p w:rsidR="00A74285" w:rsidRPr="00A74285" w:rsidRDefault="00A74285" w:rsidP="00A74285">
      <w:pPr>
        <w:ind w:firstLine="539"/>
        <w:jc w:val="both"/>
        <w:rPr>
          <w:sz w:val="24"/>
          <w:szCs w:val="24"/>
        </w:rPr>
      </w:pPr>
      <w:r w:rsidRPr="00A74285">
        <w:rPr>
          <w:sz w:val="24"/>
          <w:szCs w:val="24"/>
        </w:rPr>
        <w:t>7. Организация проведения практики, предусмотренной образовательной программой, осуществляется организациями, осуществляющими образовательную деятельность, на основе договоров с организациями, осуществляющими деятельность по образовательной программе соответствующего профиля. Практика может быть проведена непосредственно в организации, осуществляющей образовательную деятельность.</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8. Положения о практике обучающихся, осваивающих основные профессиональные образовательные программы, и ее виды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A74285" w:rsidRPr="00A74285" w:rsidRDefault="00A74285" w:rsidP="00A74285">
      <w:pPr>
        <w:ind w:firstLine="539"/>
        <w:jc w:val="both"/>
        <w:rPr>
          <w:sz w:val="24"/>
          <w:szCs w:val="24"/>
        </w:rPr>
      </w:pPr>
      <w:r w:rsidRPr="00A74285">
        <w:rPr>
          <w:sz w:val="24"/>
          <w:szCs w:val="24"/>
        </w:rP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11. Порядок организации и осуществления образовательной деятельности по соответствующим образовательным программам различных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Статья 14. Язык образования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lastRenderedPageBreak/>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A74285" w:rsidRPr="00A74285" w:rsidRDefault="00A74285" w:rsidP="00A74285">
      <w:pPr>
        <w:ind w:firstLine="539"/>
        <w:jc w:val="both"/>
        <w:rPr>
          <w:sz w:val="24"/>
          <w:szCs w:val="24"/>
        </w:rPr>
      </w:pPr>
      <w:r w:rsidRPr="00A74285">
        <w:rPr>
          <w:sz w:val="24"/>
          <w:szCs w:val="24"/>
        </w:rPr>
        <w:t>2. В образовательных организациях образовательная деятельность осуществляется на государственном языке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A74285" w:rsidRPr="00A74285" w:rsidRDefault="00A74285" w:rsidP="00A74285">
      <w:pPr>
        <w:ind w:firstLine="539"/>
        <w:jc w:val="both"/>
        <w:rPr>
          <w:sz w:val="24"/>
          <w:szCs w:val="24"/>
        </w:rPr>
      </w:pPr>
      <w:r w:rsidRPr="00A74285">
        <w:rPr>
          <w:sz w:val="24"/>
          <w:szCs w:val="24"/>
        </w:rPr>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A74285" w:rsidRPr="00A74285" w:rsidRDefault="00A74285" w:rsidP="00A74285">
      <w:pPr>
        <w:ind w:firstLine="539"/>
        <w:jc w:val="both"/>
        <w:rPr>
          <w:sz w:val="24"/>
          <w:szCs w:val="24"/>
        </w:rPr>
      </w:pPr>
      <w:r w:rsidRPr="00A74285">
        <w:rPr>
          <w:sz w:val="24"/>
          <w:szCs w:val="24"/>
        </w:rPr>
        <w:t>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A74285" w:rsidRPr="00A74285" w:rsidRDefault="00A74285" w:rsidP="00A74285">
      <w:pPr>
        <w:ind w:firstLine="539"/>
        <w:jc w:val="both"/>
        <w:rPr>
          <w:sz w:val="24"/>
          <w:szCs w:val="24"/>
        </w:rPr>
      </w:pPr>
      <w:r w:rsidRPr="00A74285">
        <w:rPr>
          <w:sz w:val="24"/>
          <w:szCs w:val="24"/>
        </w:rP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15. Сетевая форма реализации образовательных программ</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Сетевая форма реализации образовательных программ (далее - сетевая форма) обеспечивает возможность освоения обучающимся образовательной программы с использованием ресурсов нескольких организаций, осуществляющих образовательную деятельность, в том числе иностранных, а также при необходимости с использованием ресурсов иных организаций. В реализации образовательных программ с использованием сетевой формы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обучения, проведения учебной и производственной практики и осуществления иных видов учебной деятельности, предусмотренных соответствующей образовательной программой.</w:t>
      </w:r>
    </w:p>
    <w:p w:rsidR="00A74285" w:rsidRPr="00A74285" w:rsidRDefault="00A74285" w:rsidP="00A74285">
      <w:pPr>
        <w:ind w:firstLine="539"/>
        <w:jc w:val="both"/>
        <w:rPr>
          <w:sz w:val="24"/>
          <w:szCs w:val="24"/>
        </w:rPr>
      </w:pPr>
      <w:r w:rsidRPr="00A74285">
        <w:rPr>
          <w:sz w:val="24"/>
          <w:szCs w:val="24"/>
        </w:rPr>
        <w:lastRenderedPageBreak/>
        <w:t>2. Использование сетевой формы реализации образовательных программ осуществляется на основании договора между организациями, указанными в части 1 настоящей статьи. Для организации реализации образовательных программ с использованием сетевой формы несколькими организациями, осуществляющими образовательную деятельность, такие организации также совместно разрабатывают и утверждают образовательные программы.</w:t>
      </w:r>
    </w:p>
    <w:p w:rsidR="00A74285" w:rsidRPr="00A74285" w:rsidRDefault="00A74285" w:rsidP="00A74285">
      <w:pPr>
        <w:ind w:firstLine="539"/>
        <w:jc w:val="both"/>
        <w:rPr>
          <w:sz w:val="24"/>
          <w:szCs w:val="24"/>
        </w:rPr>
      </w:pPr>
      <w:r w:rsidRPr="00A74285">
        <w:rPr>
          <w:sz w:val="24"/>
          <w:szCs w:val="24"/>
        </w:rPr>
        <w:t>3. В договоре о сетевой форме реализации образовательных программ указываются:</w:t>
      </w:r>
    </w:p>
    <w:p w:rsidR="00A74285" w:rsidRPr="00A74285" w:rsidRDefault="00A74285" w:rsidP="00A74285">
      <w:pPr>
        <w:ind w:firstLine="539"/>
        <w:jc w:val="both"/>
        <w:rPr>
          <w:sz w:val="24"/>
          <w:szCs w:val="24"/>
        </w:rPr>
      </w:pPr>
      <w:r w:rsidRPr="00A74285">
        <w:rPr>
          <w:sz w:val="24"/>
          <w:szCs w:val="24"/>
        </w:rPr>
        <w:t>1) вид, уровень и (или) направленность образовательной программы (часть образовательной программы определенных уровня, вида и направленности), реализуемой с использованием сетевой формы;</w:t>
      </w:r>
    </w:p>
    <w:p w:rsidR="00A74285" w:rsidRPr="00A74285" w:rsidRDefault="00A74285" w:rsidP="00A74285">
      <w:pPr>
        <w:ind w:firstLine="539"/>
        <w:jc w:val="both"/>
        <w:rPr>
          <w:sz w:val="24"/>
          <w:szCs w:val="24"/>
        </w:rPr>
      </w:pPr>
      <w:r w:rsidRPr="00A74285">
        <w:rPr>
          <w:sz w:val="24"/>
          <w:szCs w:val="24"/>
        </w:rPr>
        <w:t>2) статус обучающихся в организациях, указанных в части 1 настоящей статьи, правила приема на обучение по образовательной программе, реализуемой с использованием сетевой формы, порядок организации академической мобильности обучающихся (для обучающихся по основным профессиональным образовательным программам), осваивающих образовательную программу, реализуемую с использованием сетевой формы;</w:t>
      </w:r>
    </w:p>
    <w:p w:rsidR="00A74285" w:rsidRPr="00A74285" w:rsidRDefault="00A74285" w:rsidP="00A74285">
      <w:pPr>
        <w:ind w:firstLine="539"/>
        <w:jc w:val="both"/>
        <w:rPr>
          <w:sz w:val="24"/>
          <w:szCs w:val="24"/>
        </w:rPr>
      </w:pPr>
      <w:r w:rsidRPr="00A74285">
        <w:rPr>
          <w:sz w:val="24"/>
          <w:szCs w:val="24"/>
        </w:rPr>
        <w:t>3) условия и порядок осуществления образовательной деятельности по образовательной программе, реализуемой посредством сетевой формы, в том числе распределение обязанностей между организациями, указанными в части 1 настоящей статьи, порядок реализации образовательной программы, характер и объем ресурсов, используемых каждой организацией, реализующей образовательные программы посредством сетевой формы;</w:t>
      </w:r>
    </w:p>
    <w:p w:rsidR="00A74285" w:rsidRPr="00A74285" w:rsidRDefault="00A74285" w:rsidP="00A74285">
      <w:pPr>
        <w:ind w:firstLine="539"/>
        <w:jc w:val="both"/>
        <w:rPr>
          <w:sz w:val="24"/>
          <w:szCs w:val="24"/>
        </w:rPr>
      </w:pPr>
      <w:r w:rsidRPr="00A74285">
        <w:rPr>
          <w:sz w:val="24"/>
          <w:szCs w:val="24"/>
        </w:rPr>
        <w:t>4) выдаваемые документ или документы об образовании и (или) о квалификации, документ или документы об обучении, а также организации, осуществляющие образовательную деятельность, которыми выдаются указанные документы;</w:t>
      </w:r>
    </w:p>
    <w:p w:rsidR="00A74285" w:rsidRPr="00A74285" w:rsidRDefault="00A74285" w:rsidP="00A74285">
      <w:pPr>
        <w:ind w:firstLine="539"/>
        <w:jc w:val="both"/>
        <w:rPr>
          <w:sz w:val="24"/>
          <w:szCs w:val="24"/>
        </w:rPr>
      </w:pPr>
      <w:r w:rsidRPr="00A74285">
        <w:rPr>
          <w:sz w:val="24"/>
          <w:szCs w:val="24"/>
        </w:rPr>
        <w:t>5) срок действия договора, порядок его изменения и прекращения.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16. Реализация образовательных программ с применением электронного обучения и дистанционных образовательных технологий</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A74285" w:rsidRPr="00A74285" w:rsidRDefault="00A74285" w:rsidP="00A74285">
      <w:pPr>
        <w:ind w:firstLine="539"/>
        <w:jc w:val="both"/>
        <w:rPr>
          <w:sz w:val="24"/>
          <w:szCs w:val="24"/>
        </w:rPr>
      </w:pPr>
      <w:r w:rsidRPr="00A74285">
        <w:rPr>
          <w:sz w:val="24"/>
          <w:szCs w:val="24"/>
        </w:rPr>
        <w:t>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 xml:space="preserve">3. 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w:t>
      </w:r>
      <w:r w:rsidRPr="00A74285">
        <w:rPr>
          <w:sz w:val="24"/>
          <w:szCs w:val="24"/>
        </w:rPr>
        <w:lastRenderedPageBreak/>
        <w:t>образовательных программ в полном объеме независимо от места нахождения обучающихся. Перечень профессий, специальностей и направлений подготовки,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A74285" w:rsidRPr="00A74285" w:rsidRDefault="00A74285" w:rsidP="00A74285">
      <w:pPr>
        <w:ind w:firstLine="539"/>
        <w:jc w:val="both"/>
        <w:rPr>
          <w:sz w:val="24"/>
          <w:szCs w:val="24"/>
        </w:rPr>
      </w:pPr>
      <w:r w:rsidRPr="00A74285">
        <w:rPr>
          <w:sz w:val="24"/>
          <w:szCs w:val="24"/>
        </w:rPr>
        <w:t>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тайну.</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17. Формы получения образования и формы обучения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В Российской Федерации образование может быть получено:</w:t>
      </w:r>
    </w:p>
    <w:p w:rsidR="00A74285" w:rsidRPr="00A74285" w:rsidRDefault="00A74285" w:rsidP="00A74285">
      <w:pPr>
        <w:ind w:firstLine="539"/>
        <w:jc w:val="both"/>
        <w:rPr>
          <w:sz w:val="24"/>
          <w:szCs w:val="24"/>
        </w:rPr>
      </w:pPr>
      <w:r w:rsidRPr="00A74285">
        <w:rPr>
          <w:sz w:val="24"/>
          <w:szCs w:val="24"/>
        </w:rPr>
        <w:t>1) в организациях, осуществляющих образовательную деятельность;</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вне организаций, осуществляющих образовательную деятельность (в форме семейного образования и самообразования).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w:t>
      </w:r>
      <w:proofErr w:type="spellStart"/>
      <w:r w:rsidRPr="00A74285">
        <w:rPr>
          <w:sz w:val="24"/>
          <w:szCs w:val="24"/>
        </w:rPr>
        <w:t>очно-заочной</w:t>
      </w:r>
      <w:proofErr w:type="spellEnd"/>
      <w:r w:rsidRPr="00A74285">
        <w:rPr>
          <w:sz w:val="24"/>
          <w:szCs w:val="24"/>
        </w:rPr>
        <w:t xml:space="preserve"> или заочной форме.</w:t>
      </w:r>
    </w:p>
    <w:p w:rsidR="00A74285" w:rsidRPr="00A74285" w:rsidRDefault="00A74285" w:rsidP="00A74285">
      <w:pPr>
        <w:ind w:firstLine="539"/>
        <w:jc w:val="both"/>
        <w:rPr>
          <w:sz w:val="24"/>
          <w:szCs w:val="24"/>
        </w:rPr>
      </w:pPr>
      <w:r w:rsidRPr="00A74285">
        <w:rPr>
          <w:sz w:val="24"/>
          <w:szCs w:val="24"/>
        </w:rPr>
        <w:t>3. Обучение в форме семейного образования и самообразования осуществляется с правом последующего прохождения в соответствии с частью 3 статьи 34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Допускается сочетание различных форм получения образования и форм обучения.</w:t>
      </w:r>
    </w:p>
    <w:p w:rsidR="00A74285" w:rsidRPr="00A74285" w:rsidRDefault="00A74285" w:rsidP="00A74285">
      <w:pPr>
        <w:ind w:firstLine="539"/>
        <w:jc w:val="both"/>
        <w:rPr>
          <w:sz w:val="24"/>
          <w:szCs w:val="24"/>
        </w:rPr>
      </w:pPr>
      <w:r w:rsidRPr="00A74285">
        <w:rPr>
          <w:sz w:val="24"/>
          <w:szCs w:val="24"/>
        </w:rPr>
        <w:t>5. Формы получения образования и формы обучения по основной образовательной программе по каждому уровню образования, профессии, специальности и направлению подготовки определяются соответствующими федеральными государственными образовательными стандартами, образовательными стандартами,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18. Печатные и электронные образовательные и информационные ресурсы</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A74285" w:rsidRPr="00A74285" w:rsidRDefault="00A74285" w:rsidP="00A74285">
      <w:pPr>
        <w:ind w:firstLine="539"/>
        <w:jc w:val="both"/>
        <w:rPr>
          <w:sz w:val="24"/>
          <w:szCs w:val="24"/>
        </w:rPr>
      </w:pPr>
      <w:r w:rsidRPr="00A74285">
        <w:rPr>
          <w:sz w:val="24"/>
          <w:szCs w:val="24"/>
        </w:rPr>
        <w:lastRenderedPageBreak/>
        <w:t>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стандартами.</w:t>
      </w:r>
    </w:p>
    <w:p w:rsidR="00A74285" w:rsidRPr="00A74285" w:rsidRDefault="00A74285" w:rsidP="00A74285">
      <w:pPr>
        <w:ind w:firstLine="539"/>
        <w:jc w:val="both"/>
        <w:rPr>
          <w:sz w:val="24"/>
          <w:szCs w:val="24"/>
        </w:rPr>
      </w:pPr>
      <w:r w:rsidRPr="00A74285">
        <w:rPr>
          <w:sz w:val="24"/>
          <w:szCs w:val="24"/>
        </w:rP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примерных образовательных программ дошкольного образования и примерных образовательных программ начального общего образования.</w:t>
      </w:r>
    </w:p>
    <w:p w:rsidR="00A74285" w:rsidRPr="00A74285" w:rsidRDefault="00A74285" w:rsidP="00A74285">
      <w:pPr>
        <w:ind w:firstLine="539"/>
        <w:jc w:val="both"/>
        <w:rPr>
          <w:sz w:val="24"/>
          <w:szCs w:val="24"/>
        </w:rPr>
      </w:pPr>
      <w:r w:rsidRPr="00A74285">
        <w:rPr>
          <w:sz w:val="24"/>
          <w:szCs w:val="24"/>
        </w:rP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выбирают:</w:t>
      </w:r>
    </w:p>
    <w:p w:rsidR="00A74285" w:rsidRPr="00A74285" w:rsidRDefault="00A74285" w:rsidP="00A74285">
      <w:pPr>
        <w:ind w:firstLine="539"/>
        <w:jc w:val="both"/>
        <w:rPr>
          <w:sz w:val="24"/>
          <w:szCs w:val="24"/>
        </w:rPr>
      </w:pPr>
      <w:r w:rsidRPr="00A74285">
        <w:rPr>
          <w:sz w:val="24"/>
          <w:szCs w:val="24"/>
        </w:rPr>
        <w:t>1) учебники из числа входящих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A74285" w:rsidRPr="00A74285" w:rsidRDefault="00A74285" w:rsidP="00A74285">
      <w:pPr>
        <w:ind w:firstLine="539"/>
        <w:jc w:val="both"/>
        <w:rPr>
          <w:sz w:val="24"/>
          <w:szCs w:val="24"/>
        </w:rPr>
      </w:pPr>
      <w:r w:rsidRPr="00A74285">
        <w:rPr>
          <w:sz w:val="24"/>
          <w:szCs w:val="24"/>
        </w:rPr>
        <w:t>2) учебные пособия,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A74285" w:rsidRPr="00A74285" w:rsidRDefault="00A74285" w:rsidP="00A74285">
      <w:pPr>
        <w:ind w:firstLine="539"/>
        <w:jc w:val="both"/>
        <w:rPr>
          <w:sz w:val="24"/>
          <w:szCs w:val="24"/>
        </w:rPr>
      </w:pPr>
      <w:r w:rsidRPr="00A74285">
        <w:rPr>
          <w:sz w:val="24"/>
          <w:szCs w:val="24"/>
        </w:rPr>
        <w:t>5.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включает в себя перечни учебников, рекомендуемых к использованию при реализации обязательной части основной образовательной программы и части, формируемой участниками образовательных отношений, в том числе учебников, обеспечивающих учет региональных и этнокультурных особенностей субъектов 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p>
    <w:p w:rsidR="00A74285" w:rsidRPr="00A74285" w:rsidRDefault="00A74285" w:rsidP="00A74285">
      <w:pPr>
        <w:ind w:firstLine="539"/>
        <w:jc w:val="both"/>
        <w:rPr>
          <w:sz w:val="24"/>
          <w:szCs w:val="24"/>
        </w:rPr>
      </w:pPr>
      <w:r w:rsidRPr="00A74285">
        <w:rPr>
          <w:sz w:val="24"/>
          <w:szCs w:val="24"/>
        </w:rPr>
        <w:t>6. Учебники включаются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В проведении указанной экспертизы учебников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w:t>
      </w:r>
    </w:p>
    <w:p w:rsidR="00A74285" w:rsidRPr="00A74285" w:rsidRDefault="00A74285" w:rsidP="00A74285">
      <w:pPr>
        <w:ind w:firstLine="539"/>
        <w:jc w:val="both"/>
        <w:rPr>
          <w:sz w:val="24"/>
          <w:szCs w:val="24"/>
        </w:rPr>
      </w:pPr>
      <w:r w:rsidRPr="00A74285">
        <w:rPr>
          <w:sz w:val="24"/>
          <w:szCs w:val="24"/>
        </w:rPr>
        <w:t>7. Порядок формирования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том числе критерии и порядок проведения экспертизы, форма экспертного заключения, а также основания и порядок исключения учебников из указанного федерального перечня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lastRenderedPageBreak/>
        <w:t>8. Порядок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перечень таких организаций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w:t>
      </w:r>
    </w:p>
    <w:p w:rsidR="00A74285" w:rsidRPr="00A74285" w:rsidRDefault="00A74285" w:rsidP="00A74285">
      <w:pPr>
        <w:ind w:firstLine="539"/>
        <w:jc w:val="both"/>
        <w:rPr>
          <w:sz w:val="24"/>
          <w:szCs w:val="24"/>
        </w:rPr>
      </w:pPr>
      <w:r w:rsidRPr="00A74285">
        <w:rPr>
          <w:sz w:val="24"/>
          <w:szCs w:val="24"/>
        </w:rPr>
        <w:t>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19. Научно-методическое и ресурсное обеспечение системы образования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A74285" w:rsidRPr="00A74285" w:rsidRDefault="00A74285" w:rsidP="00A74285">
      <w:pPr>
        <w:ind w:firstLine="539"/>
        <w:jc w:val="both"/>
        <w:rPr>
          <w:sz w:val="24"/>
          <w:szCs w:val="24"/>
        </w:rPr>
      </w:pPr>
      <w:r w:rsidRPr="00A74285">
        <w:rPr>
          <w:sz w:val="24"/>
          <w:szCs w:val="24"/>
        </w:rPr>
        <w:t>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примерных образовательных программ,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p>
    <w:p w:rsidR="00A74285" w:rsidRPr="00A74285" w:rsidRDefault="00A74285" w:rsidP="00A74285">
      <w:pPr>
        <w:ind w:firstLine="539"/>
        <w:jc w:val="both"/>
        <w:rPr>
          <w:sz w:val="24"/>
          <w:szCs w:val="24"/>
        </w:rPr>
      </w:pPr>
      <w:r w:rsidRPr="00A74285">
        <w:rPr>
          <w:sz w:val="24"/>
          <w:szCs w:val="24"/>
        </w:rPr>
        <w:t>3. Учебно-методические объединения в системе образования создаются федеральными органами исполнительной власти и органами исполнительной власти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образования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20. Экспериментальная и инновационная деятельность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реализации приоритетных направлений государственной политики Российской Федерации в сфере образования.</w:t>
      </w:r>
    </w:p>
    <w:p w:rsidR="00A74285" w:rsidRPr="00A74285" w:rsidRDefault="00A74285" w:rsidP="00A74285">
      <w:pPr>
        <w:ind w:firstLine="539"/>
        <w:jc w:val="both"/>
        <w:rPr>
          <w:sz w:val="24"/>
          <w:szCs w:val="24"/>
        </w:rPr>
      </w:pPr>
      <w:r w:rsidRPr="00A74285">
        <w:rPr>
          <w:sz w:val="24"/>
          <w:szCs w:val="24"/>
        </w:rPr>
        <w:t xml:space="preserve">2. Экспериментальная деятельность направлена на разработку, апробацию и внедрение новых образовательных технологий, образовательных ресурсов и </w:t>
      </w:r>
      <w:r w:rsidRPr="00A74285">
        <w:rPr>
          <w:sz w:val="24"/>
          <w:szCs w:val="24"/>
        </w:rPr>
        <w:lastRenderedPageBreak/>
        <w:t>осуществляется в форме экспериментов, порядок и условия проведения которых определяются Правительством Российской Федерации.</w:t>
      </w:r>
    </w:p>
    <w:p w:rsidR="00A74285" w:rsidRPr="00A74285" w:rsidRDefault="00A74285" w:rsidP="00A74285">
      <w:pPr>
        <w:ind w:firstLine="539"/>
        <w:jc w:val="both"/>
        <w:rPr>
          <w:sz w:val="24"/>
          <w:szCs w:val="24"/>
        </w:rPr>
      </w:pPr>
      <w:r w:rsidRPr="00A74285">
        <w:rPr>
          <w:sz w:val="24"/>
          <w:szCs w:val="24"/>
        </w:rPr>
        <w:t>3. Инновационная деятельность ориентирована на совершенствование научно-педагогического, учебно-методического, организационного, правового, финансово-экономического, кадрового, материально-технического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 При реализации инновационного проекта, программы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A74285" w:rsidRPr="00A74285" w:rsidRDefault="00A74285" w:rsidP="00A74285">
      <w:pPr>
        <w:ind w:firstLine="539"/>
        <w:jc w:val="both"/>
        <w:rPr>
          <w:sz w:val="24"/>
          <w:szCs w:val="24"/>
        </w:rPr>
      </w:pPr>
      <w:r w:rsidRPr="00A74285">
        <w:rPr>
          <w:sz w:val="24"/>
          <w:szCs w:val="24"/>
        </w:rPr>
        <w:t>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части 3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Порядок формирования и функционирования инновационной инфраструктуры в системе образования (в том числе порядок признания организации федеральной инновационной площадкой), перечень федеральных инновационных площадок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Порядок признания организаций, указанных в части 3 настоящей статьи, региональными инновационными площадками устанавливается органами государственной власти субъектов Российской Федерации.</w:t>
      </w:r>
    </w:p>
    <w:p w:rsidR="00A74285" w:rsidRPr="00A74285" w:rsidRDefault="00A74285" w:rsidP="00A74285">
      <w:pPr>
        <w:ind w:firstLine="539"/>
        <w:jc w:val="both"/>
        <w:rPr>
          <w:sz w:val="24"/>
          <w:szCs w:val="24"/>
        </w:rPr>
      </w:pPr>
      <w:r w:rsidRPr="00A74285">
        <w:rPr>
          <w:sz w:val="24"/>
          <w:szCs w:val="24"/>
        </w:rP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p w:rsidR="00A74285" w:rsidRPr="00A74285" w:rsidRDefault="00A74285" w:rsidP="00A74285">
      <w:pPr>
        <w:rPr>
          <w:sz w:val="24"/>
          <w:szCs w:val="24"/>
        </w:rPr>
      </w:pPr>
    </w:p>
    <w:p w:rsidR="00A74285" w:rsidRPr="00A74285" w:rsidRDefault="00A74285" w:rsidP="00A74285">
      <w:pPr>
        <w:jc w:val="center"/>
        <w:rPr>
          <w:b/>
          <w:bCs/>
          <w:vanish/>
          <w:sz w:val="26"/>
          <w:szCs w:val="26"/>
        </w:rPr>
      </w:pPr>
      <w:r w:rsidRPr="00A74285">
        <w:rPr>
          <w:b/>
          <w:bCs/>
          <w:vanish/>
          <w:sz w:val="26"/>
          <w:szCs w:val="26"/>
        </w:rPr>
        <w:t> </w:t>
      </w:r>
    </w:p>
    <w:p w:rsidR="00A74285" w:rsidRPr="00A74285" w:rsidRDefault="00A74285" w:rsidP="00A74285">
      <w:pPr>
        <w:jc w:val="center"/>
        <w:rPr>
          <w:b/>
          <w:bCs/>
          <w:sz w:val="26"/>
          <w:szCs w:val="26"/>
        </w:rPr>
      </w:pPr>
      <w:r w:rsidRPr="00A74285">
        <w:rPr>
          <w:b/>
          <w:bCs/>
          <w:sz w:val="26"/>
          <w:szCs w:val="26"/>
        </w:rPr>
        <w:t>Глава 3. ЛИЦА, ОСУЩЕСТВЛЯЮЩИЕ ОБРАЗОВАТЕЛЬНУЮ ДЕЯТЕЛЬНОСТЬ</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21. Образовательная деятельность</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22. Создание, реорганизация, ликвидация образовательных организаций</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Образовательная организация создается в форме, установленной гражданским законодательством для некоммерческих организаций.</w:t>
      </w:r>
    </w:p>
    <w:p w:rsidR="00A74285" w:rsidRPr="00A74285" w:rsidRDefault="00A74285" w:rsidP="00A74285">
      <w:pPr>
        <w:ind w:firstLine="539"/>
        <w:jc w:val="both"/>
        <w:rPr>
          <w:vanish/>
          <w:sz w:val="24"/>
          <w:szCs w:val="24"/>
        </w:rPr>
      </w:pPr>
      <w:r w:rsidRPr="00A74285">
        <w:rPr>
          <w:vanish/>
          <w:sz w:val="24"/>
          <w:szCs w:val="24"/>
        </w:rPr>
        <w:lastRenderedPageBreak/>
        <w:t> </w:t>
      </w:r>
    </w:p>
    <w:p w:rsidR="00A74285" w:rsidRPr="00A74285" w:rsidRDefault="00A74285" w:rsidP="00A74285">
      <w:pPr>
        <w:ind w:firstLine="539"/>
        <w:jc w:val="both"/>
        <w:rPr>
          <w:sz w:val="24"/>
          <w:szCs w:val="24"/>
        </w:rPr>
      </w:pPr>
      <w:r w:rsidRPr="00A74285">
        <w:rPr>
          <w:sz w:val="24"/>
          <w:szCs w:val="24"/>
        </w:rPr>
        <w:t>2. Духовные образовательные организации создаются в порядке, установленном законодательством Российской Федерации о свободе совести, свободе вероисповедания и о религиозных объединениях.</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орган исполнительной власти субъекта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Образовательная организация в зависимости от того, кем она создана, является государственной, муниципальной или частной.</w:t>
      </w:r>
    </w:p>
    <w:p w:rsidR="00A74285" w:rsidRPr="00A74285" w:rsidRDefault="00A74285" w:rsidP="00A74285">
      <w:pPr>
        <w:ind w:firstLine="539"/>
        <w:jc w:val="both"/>
        <w:rPr>
          <w:sz w:val="24"/>
          <w:szCs w:val="24"/>
        </w:rPr>
      </w:pPr>
      <w:r w:rsidRPr="00A74285">
        <w:rPr>
          <w:sz w:val="24"/>
          <w:szCs w:val="24"/>
        </w:rP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A74285" w:rsidRPr="00A74285" w:rsidRDefault="00A74285" w:rsidP="00A74285">
      <w:pPr>
        <w:ind w:firstLine="539"/>
        <w:jc w:val="both"/>
        <w:rPr>
          <w:sz w:val="24"/>
          <w:szCs w:val="24"/>
        </w:rPr>
      </w:pPr>
      <w:r w:rsidRPr="00A74285">
        <w:rPr>
          <w:sz w:val="24"/>
          <w:szCs w:val="24"/>
        </w:rPr>
        <w:t>6. Муниципальной образовательной организацией является образовательная организация, созданная муниципальным образованием (муниципальным районом или городским округом).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9. Образовательные организации для обучающихся с </w:t>
      </w:r>
      <w:proofErr w:type="spellStart"/>
      <w:r w:rsidRPr="00A74285">
        <w:rPr>
          <w:sz w:val="24"/>
          <w:szCs w:val="24"/>
        </w:rPr>
        <w:t>девиантным</w:t>
      </w:r>
      <w:proofErr w:type="spellEnd"/>
      <w:r w:rsidRPr="00A74285">
        <w:rPr>
          <w:sz w:val="24"/>
          <w:szCs w:val="24"/>
        </w:rPr>
        <w:t xml:space="preserve"> (общественно опасным) поведением, нуждающихся в особых условиях воспитания, обучения и требующих специального педагогического подхода (специальные учебно-воспитательные учреждения открытого и закрытого типа) (далее - учебно-воспитательные учреждения), создаются Российской Федерацией или субъектом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11.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13. Порядок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порядок создания комиссии по оценке последствий такого решения и подготовки ею заключений устанавливаются Правительством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w:t>
      </w:r>
      <w:r w:rsidRPr="00A74285">
        <w:rPr>
          <w:sz w:val="24"/>
          <w:szCs w:val="24"/>
        </w:rPr>
        <w:lastRenderedPageBreak/>
        <w:t>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23. Типы образовательных организаций</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В Российской Федерации устанавливаются следующие типы образовательных организаций, реализующих основные образовательные программы:</w:t>
      </w:r>
    </w:p>
    <w:p w:rsidR="00A74285" w:rsidRPr="00A74285" w:rsidRDefault="00A74285" w:rsidP="00A74285">
      <w:pPr>
        <w:ind w:firstLine="539"/>
        <w:jc w:val="both"/>
        <w:rPr>
          <w:sz w:val="24"/>
          <w:szCs w:val="24"/>
        </w:rPr>
      </w:pPr>
      <w:r w:rsidRPr="00A74285">
        <w:rPr>
          <w:sz w:val="24"/>
          <w:szCs w:val="24"/>
        </w:rPr>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A74285" w:rsidRPr="00A74285" w:rsidRDefault="00A74285" w:rsidP="00A74285">
      <w:pPr>
        <w:ind w:firstLine="539"/>
        <w:jc w:val="both"/>
        <w:rPr>
          <w:sz w:val="24"/>
          <w:szCs w:val="24"/>
        </w:rPr>
      </w:pPr>
      <w:r w:rsidRPr="00A74285">
        <w:rPr>
          <w:sz w:val="24"/>
          <w:szCs w:val="24"/>
        </w:rP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профессиональная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Образовательные организации, указанные в частях 2 и 3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A74285" w:rsidRPr="00A74285" w:rsidRDefault="00A74285" w:rsidP="00A74285">
      <w:pPr>
        <w:ind w:firstLine="539"/>
        <w:jc w:val="both"/>
        <w:rPr>
          <w:sz w:val="24"/>
          <w:szCs w:val="24"/>
        </w:rPr>
      </w:pPr>
      <w:r w:rsidRPr="00A74285">
        <w:rPr>
          <w:sz w:val="24"/>
          <w:szCs w:val="24"/>
        </w:rPr>
        <w:t xml:space="preserve">1) дошкольные образовательные организации - дополнительные </w:t>
      </w:r>
      <w:proofErr w:type="spellStart"/>
      <w:r w:rsidRPr="00A74285">
        <w:rPr>
          <w:sz w:val="24"/>
          <w:szCs w:val="24"/>
        </w:rPr>
        <w:t>общеразвивающие</w:t>
      </w:r>
      <w:proofErr w:type="spellEnd"/>
      <w:r w:rsidRPr="00A74285">
        <w:rPr>
          <w:sz w:val="24"/>
          <w:szCs w:val="24"/>
        </w:rPr>
        <w:t xml:space="preserve"> программы;</w:t>
      </w:r>
    </w:p>
    <w:p w:rsidR="00A74285" w:rsidRPr="00A74285" w:rsidRDefault="00A74285" w:rsidP="00A74285">
      <w:pPr>
        <w:ind w:firstLine="539"/>
        <w:jc w:val="both"/>
        <w:rPr>
          <w:sz w:val="24"/>
          <w:szCs w:val="24"/>
        </w:rPr>
      </w:pPr>
      <w:r w:rsidRPr="00A74285">
        <w:rPr>
          <w:sz w:val="24"/>
          <w:szCs w:val="24"/>
        </w:rP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профессиональные образовательные организации - основные общеобразовательные программы, программы профессионального обучения, дополнительные общеобразовательные программы, дополнительные профессиональные программы;</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w:t>
      </w:r>
      <w:r w:rsidRPr="00A74285">
        <w:rPr>
          <w:sz w:val="24"/>
          <w:szCs w:val="24"/>
        </w:rPr>
        <w:lastRenderedPageBreak/>
        <w:t>дополнительные общеобразовательные программы, дополнительные профессиональные программы;</w:t>
      </w:r>
    </w:p>
    <w:p w:rsidR="00A74285" w:rsidRPr="00A74285" w:rsidRDefault="00A74285" w:rsidP="00A74285">
      <w:pPr>
        <w:ind w:firstLine="539"/>
        <w:jc w:val="both"/>
        <w:rPr>
          <w:sz w:val="24"/>
          <w:szCs w:val="24"/>
        </w:rPr>
      </w:pPr>
      <w:r w:rsidRPr="00A74285">
        <w:rPr>
          <w:sz w:val="24"/>
          <w:szCs w:val="24"/>
        </w:rPr>
        <w:t>5) организации дополнительного образования - образовательные программы дошкольного образования, программы профессионального обучения;</w:t>
      </w:r>
    </w:p>
    <w:p w:rsidR="00A74285" w:rsidRPr="00A74285" w:rsidRDefault="00A74285" w:rsidP="00A74285">
      <w:pPr>
        <w:ind w:firstLine="539"/>
        <w:jc w:val="both"/>
        <w:rPr>
          <w:sz w:val="24"/>
          <w:szCs w:val="24"/>
        </w:rPr>
      </w:pPr>
      <w:r w:rsidRPr="00A74285">
        <w:rPr>
          <w:sz w:val="24"/>
          <w:szCs w:val="24"/>
        </w:rPr>
        <w:t>6) организации дополнительного профессионального образования - программы подготовки научно-педагогических кадров, программы ординатуры, дополнительные общеобразовательные программы, программы профессионального обучения.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24. Московский государственный университет имени М.В. Ломоносова, Санкт-Петербургский государственный университет. Категории образовательных организаций высшего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Московский государственный университет имени М.В. 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 Ломоносова и Санкт-Петербургского государственного университета определяются специальным федеральным законом.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органов законодательной и исполнительной власти субъектов Российской Федерации, подготовленные на основании программ социально-экономического развития субъектов Российской Федерации.</w:t>
      </w:r>
    </w:p>
    <w:p w:rsidR="00A74285" w:rsidRPr="00A74285" w:rsidRDefault="00A74285" w:rsidP="00A74285">
      <w:pPr>
        <w:ind w:firstLine="539"/>
        <w:jc w:val="both"/>
        <w:rPr>
          <w:sz w:val="24"/>
          <w:szCs w:val="24"/>
        </w:rPr>
      </w:pPr>
      <w:r w:rsidRPr="00A74285">
        <w:rPr>
          <w:sz w:val="24"/>
          <w:szCs w:val="24"/>
        </w:rPr>
        <w:t>4. Развитие федеральных университетов осуществляется в рамках программ, разработанных федеральными университетами, утвержденных Правительством Российской Федерации и предусматривающих условия осуществления и критерии оценки эффективности образовательной деятельности, интеграцию образовательной и научно-исследовательской деятельности, модернизацию и совершенствование материально-технической базы и социально-культурной инфраструктуры, интеграцию в мировое образовательное пространство.</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w:t>
      </w:r>
      <w:r w:rsidRPr="00A74285">
        <w:rPr>
          <w:sz w:val="24"/>
          <w:szCs w:val="24"/>
        </w:rPr>
        <w:lastRenderedPageBreak/>
        <w:t>программ развития образовательных организаций высшего образования, направленных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Порядок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Перечень показателей, критерии и периодичность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6.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25. Устав образовательной организации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A74285" w:rsidRPr="00A74285" w:rsidRDefault="00A74285" w:rsidP="00A74285">
      <w:pPr>
        <w:ind w:firstLine="539"/>
        <w:jc w:val="both"/>
        <w:rPr>
          <w:sz w:val="24"/>
          <w:szCs w:val="24"/>
        </w:rPr>
      </w:pPr>
      <w:r w:rsidRPr="00A74285">
        <w:rPr>
          <w:sz w:val="24"/>
          <w:szCs w:val="24"/>
        </w:rPr>
        <w:t>1) тип образовательной организации;</w:t>
      </w:r>
    </w:p>
    <w:p w:rsidR="00A74285" w:rsidRPr="00A74285" w:rsidRDefault="00A74285" w:rsidP="00A74285">
      <w:pPr>
        <w:ind w:firstLine="539"/>
        <w:jc w:val="both"/>
        <w:rPr>
          <w:sz w:val="24"/>
          <w:szCs w:val="24"/>
        </w:rPr>
      </w:pPr>
      <w:r w:rsidRPr="00A74285">
        <w:rPr>
          <w:sz w:val="24"/>
          <w:szCs w:val="24"/>
        </w:rPr>
        <w:t>2) учредитель или учредители образовательной организации;</w:t>
      </w:r>
    </w:p>
    <w:p w:rsidR="00A74285" w:rsidRPr="00A74285" w:rsidRDefault="00A74285" w:rsidP="00A74285">
      <w:pPr>
        <w:ind w:firstLine="539"/>
        <w:jc w:val="both"/>
        <w:rPr>
          <w:sz w:val="24"/>
          <w:szCs w:val="24"/>
        </w:rPr>
      </w:pPr>
      <w:r w:rsidRPr="00A74285">
        <w:rPr>
          <w:sz w:val="24"/>
          <w:szCs w:val="24"/>
        </w:rPr>
        <w:t>3) виды реализуемых образовательных программ с указанием уровня образования и (или) направленности;</w:t>
      </w:r>
    </w:p>
    <w:p w:rsidR="00A74285" w:rsidRPr="00A74285" w:rsidRDefault="00A74285" w:rsidP="00A74285">
      <w:pPr>
        <w:ind w:firstLine="539"/>
        <w:jc w:val="both"/>
        <w:rPr>
          <w:sz w:val="24"/>
          <w:szCs w:val="24"/>
        </w:rPr>
      </w:pPr>
      <w:r w:rsidRPr="00A74285">
        <w:rPr>
          <w:sz w:val="24"/>
          <w:szCs w:val="24"/>
        </w:rPr>
        <w:t>4) структура и компетенция органов управления образовательной организацией, порядок их формирования и сроки полномочий.</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26. Управление образовательной организацией</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Управление образовательной организацией осуществляется на основе сочетания принципов единоначалия и коллегиальности.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уставом соответствующей образовательной организации.</w:t>
      </w:r>
    </w:p>
    <w:p w:rsidR="00A74285" w:rsidRPr="00A74285" w:rsidRDefault="00A74285" w:rsidP="00A74285">
      <w:pPr>
        <w:ind w:firstLine="539"/>
        <w:jc w:val="both"/>
        <w:rPr>
          <w:sz w:val="24"/>
          <w:szCs w:val="24"/>
        </w:rPr>
      </w:pPr>
      <w:r w:rsidRPr="00A74285">
        <w:rPr>
          <w:sz w:val="24"/>
          <w:szCs w:val="24"/>
        </w:rPr>
        <w:lastRenderedPageBreak/>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6.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A74285" w:rsidRPr="00A74285" w:rsidRDefault="00A74285" w:rsidP="00A74285">
      <w:pPr>
        <w:ind w:firstLine="539"/>
        <w:jc w:val="both"/>
        <w:rPr>
          <w:sz w:val="24"/>
          <w:szCs w:val="24"/>
        </w:rPr>
      </w:pPr>
      <w:r w:rsidRPr="00A74285">
        <w:rPr>
          <w:sz w:val="24"/>
          <w:szCs w:val="24"/>
        </w:rPr>
        <w:t>1) создаются советы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A74285" w:rsidRPr="00A74285" w:rsidRDefault="00A74285" w:rsidP="00A74285">
      <w:pPr>
        <w:ind w:firstLine="539"/>
        <w:jc w:val="both"/>
        <w:rPr>
          <w:sz w:val="24"/>
          <w:szCs w:val="24"/>
        </w:rPr>
      </w:pPr>
      <w:r w:rsidRPr="00A74285">
        <w:rPr>
          <w:sz w:val="24"/>
          <w:szCs w:val="24"/>
        </w:rP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27. Структура образовательной организации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Образовательные организации самостоятельны в формировании своей структуры, если иное не установлено федеральными законами.</w:t>
      </w:r>
    </w:p>
    <w:p w:rsidR="00A74285" w:rsidRPr="00A74285" w:rsidRDefault="00A74285" w:rsidP="00A74285">
      <w:pPr>
        <w:ind w:firstLine="539"/>
        <w:jc w:val="both"/>
        <w:rPr>
          <w:sz w:val="24"/>
          <w:szCs w:val="24"/>
        </w:rPr>
      </w:pPr>
      <w:r w:rsidRPr="00A74285">
        <w:rPr>
          <w:sz w:val="24"/>
          <w:szCs w:val="24"/>
        </w:rPr>
        <w:t>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учебные и учебно-производственные мастерские, клиники, учебно-опытные хозяйства, учебные полигоны, учебные базы практики, 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
    <w:p w:rsidR="00A74285" w:rsidRPr="00A74285" w:rsidRDefault="00A74285" w:rsidP="00A74285">
      <w:pPr>
        <w:ind w:firstLine="539"/>
        <w:jc w:val="both"/>
        <w:rPr>
          <w:sz w:val="24"/>
          <w:szCs w:val="24"/>
        </w:rPr>
      </w:pPr>
      <w:r w:rsidRPr="00A74285">
        <w:rPr>
          <w:sz w:val="24"/>
          <w:szCs w:val="24"/>
        </w:rPr>
        <w:t>3. Профессиональными образовательными организациями и образовательными организациями высшего образования могут создаваться кафедры и иные структурные подразделения, обеспечивающие практическую подготовку обучающихся, на базе иных организаций, осуществляющих деятельность по профилю соответствующей образовательной программы,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A74285" w:rsidRPr="00A74285" w:rsidRDefault="00A74285" w:rsidP="00A74285">
      <w:pPr>
        <w:ind w:firstLine="539"/>
        <w:jc w:val="both"/>
        <w:rPr>
          <w:sz w:val="24"/>
          <w:szCs w:val="24"/>
        </w:rPr>
      </w:pPr>
      <w:r w:rsidRPr="00A74285">
        <w:rPr>
          <w:sz w:val="24"/>
          <w:szCs w:val="24"/>
        </w:rPr>
        <w:lastRenderedPageBreak/>
        <w:t>5. Филиал образовательной организации создается и ликвидируется в порядке, установленном гражданским законодательством, с учетом особенностей, предусмотренных настоящим Федеральным законом.</w:t>
      </w:r>
    </w:p>
    <w:p w:rsidR="00A74285" w:rsidRPr="00A74285" w:rsidRDefault="00A74285" w:rsidP="00A74285">
      <w:pPr>
        <w:ind w:firstLine="539"/>
        <w:jc w:val="both"/>
        <w:rPr>
          <w:sz w:val="24"/>
          <w:szCs w:val="24"/>
        </w:rPr>
      </w:pPr>
      <w:r w:rsidRPr="00A74285">
        <w:rPr>
          <w:sz w:val="24"/>
          <w:szCs w:val="24"/>
        </w:rPr>
        <w:t>6.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частями 11 и 12 статьи 22 настоящего Федерального закона.</w:t>
      </w:r>
    </w:p>
    <w:p w:rsidR="00A74285" w:rsidRPr="00A74285" w:rsidRDefault="00A74285" w:rsidP="00A74285">
      <w:pPr>
        <w:ind w:firstLine="539"/>
        <w:jc w:val="both"/>
        <w:rPr>
          <w:sz w:val="24"/>
          <w:szCs w:val="24"/>
        </w:rPr>
      </w:pPr>
      <w:r w:rsidRPr="00A74285">
        <w:rPr>
          <w:sz w:val="24"/>
          <w:szCs w:val="24"/>
        </w:rP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органом исполнительной власти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
    <w:p w:rsidR="00A74285" w:rsidRPr="00A74285" w:rsidRDefault="00A74285" w:rsidP="00A74285">
      <w:pPr>
        <w:ind w:firstLine="539"/>
        <w:jc w:val="both"/>
        <w:rPr>
          <w:sz w:val="24"/>
          <w:szCs w:val="24"/>
        </w:rPr>
      </w:pPr>
      <w:r w:rsidRPr="00A74285">
        <w:rPr>
          <w:sz w:val="24"/>
          <w:szCs w:val="24"/>
        </w:rPr>
        <w:t>9. Представительство образовательной организации открывается и закрывается образовательной организацией.</w:t>
      </w:r>
    </w:p>
    <w:p w:rsidR="00A74285" w:rsidRPr="00A74285" w:rsidRDefault="00A74285" w:rsidP="00A74285">
      <w:pPr>
        <w:ind w:firstLine="539"/>
        <w:jc w:val="both"/>
        <w:rPr>
          <w:sz w:val="24"/>
          <w:szCs w:val="24"/>
        </w:rPr>
      </w:pPr>
      <w:r w:rsidRPr="00A74285">
        <w:rPr>
          <w:sz w:val="24"/>
          <w:szCs w:val="24"/>
        </w:rP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A74285" w:rsidRPr="00A74285" w:rsidRDefault="00A74285" w:rsidP="00A74285">
      <w:pPr>
        <w:ind w:firstLine="539"/>
        <w:jc w:val="both"/>
        <w:rPr>
          <w:sz w:val="24"/>
          <w:szCs w:val="24"/>
        </w:rPr>
      </w:pPr>
      <w:r w:rsidRPr="00A74285">
        <w:rPr>
          <w:sz w:val="24"/>
          <w:szCs w:val="24"/>
        </w:rPr>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p>
    <w:p w:rsidR="00A74285" w:rsidRPr="00A74285" w:rsidRDefault="00A74285" w:rsidP="00A74285">
      <w:pPr>
        <w:ind w:firstLine="539"/>
        <w:jc w:val="both"/>
        <w:rPr>
          <w:sz w:val="24"/>
          <w:szCs w:val="24"/>
        </w:rPr>
      </w:pPr>
      <w:r w:rsidRPr="00A74285">
        <w:rPr>
          <w:sz w:val="24"/>
          <w:szCs w:val="24"/>
        </w:rP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28. Компетенция, права, обязанности и ответственность образовательной организации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A74285" w:rsidRPr="00A74285" w:rsidRDefault="00A74285" w:rsidP="00A74285">
      <w:pPr>
        <w:ind w:firstLine="539"/>
        <w:jc w:val="both"/>
        <w:rPr>
          <w:sz w:val="24"/>
          <w:szCs w:val="24"/>
        </w:rPr>
      </w:pPr>
      <w:r w:rsidRPr="00A74285">
        <w:rPr>
          <w:sz w:val="24"/>
          <w:szCs w:val="24"/>
        </w:rPr>
        <w:t>2. Образовательные организации свободны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К компетенции образовательной организации в установленной сфере деятельности относятся:</w:t>
      </w:r>
    </w:p>
    <w:p w:rsidR="00A74285" w:rsidRPr="00A74285" w:rsidRDefault="00A74285" w:rsidP="00A74285">
      <w:pPr>
        <w:ind w:firstLine="539"/>
        <w:jc w:val="both"/>
        <w:rPr>
          <w:sz w:val="24"/>
          <w:szCs w:val="24"/>
        </w:rPr>
      </w:pPr>
      <w:r w:rsidRPr="00A74285">
        <w:rPr>
          <w:sz w:val="24"/>
          <w:szCs w:val="24"/>
        </w:rPr>
        <w:t>1) разработка и принятие правил внутреннего распорядка обучающихся, правил внутреннего трудового распорядка, иных локальных нормативных актов;</w:t>
      </w:r>
    </w:p>
    <w:p w:rsidR="00A74285" w:rsidRPr="00A74285" w:rsidRDefault="00A74285" w:rsidP="00A74285">
      <w:pPr>
        <w:ind w:firstLine="539"/>
        <w:jc w:val="both"/>
        <w:rPr>
          <w:sz w:val="24"/>
          <w:szCs w:val="24"/>
        </w:rPr>
      </w:pPr>
      <w:r w:rsidRPr="00A74285">
        <w:rPr>
          <w:sz w:val="24"/>
          <w:szCs w:val="24"/>
        </w:rPr>
        <w:t xml:space="preserve">2) материально-техническое обеспечение образовательной деятельности, оборудование помещений в соответствии с государственными и местными нормами и </w:t>
      </w:r>
      <w:r w:rsidRPr="00A74285">
        <w:rPr>
          <w:sz w:val="24"/>
          <w:szCs w:val="24"/>
        </w:rPr>
        <w:lastRenderedPageBreak/>
        <w:t>требованиями, в том числе в соответствии с федеральными государственными образовательными стандартами, федеральными государственными требованиями, образовательными стандартами;</w:t>
      </w:r>
    </w:p>
    <w:p w:rsidR="00A74285" w:rsidRPr="00A74285" w:rsidRDefault="00A74285" w:rsidP="00A74285">
      <w:pPr>
        <w:ind w:firstLine="539"/>
        <w:jc w:val="both"/>
        <w:rPr>
          <w:sz w:val="24"/>
          <w:szCs w:val="24"/>
        </w:rPr>
      </w:pPr>
      <w:r w:rsidRPr="00A74285">
        <w:rPr>
          <w:sz w:val="24"/>
          <w:szCs w:val="24"/>
        </w:rPr>
        <w:t xml:space="preserve">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w:t>
      </w:r>
      <w:proofErr w:type="spellStart"/>
      <w:r w:rsidRPr="00A74285">
        <w:rPr>
          <w:sz w:val="24"/>
          <w:szCs w:val="24"/>
        </w:rPr>
        <w:t>самообследования</w:t>
      </w:r>
      <w:proofErr w:type="spellEnd"/>
      <w:r w:rsidRPr="00A74285">
        <w:rPr>
          <w:sz w:val="24"/>
          <w:szCs w:val="24"/>
        </w:rPr>
        <w:t>;</w:t>
      </w:r>
    </w:p>
    <w:p w:rsidR="00A74285" w:rsidRPr="00A74285" w:rsidRDefault="00A74285" w:rsidP="00A74285">
      <w:pPr>
        <w:ind w:firstLine="539"/>
        <w:jc w:val="both"/>
        <w:rPr>
          <w:sz w:val="24"/>
          <w:szCs w:val="24"/>
        </w:rPr>
      </w:pPr>
      <w:r w:rsidRPr="00A74285">
        <w:rPr>
          <w:sz w:val="24"/>
          <w:szCs w:val="24"/>
        </w:rPr>
        <w:t>4) установление штатного расписания, если иное не установлено нормативными правовыми актами Российской Федерации;</w:t>
      </w:r>
    </w:p>
    <w:p w:rsidR="00A74285" w:rsidRPr="00A74285" w:rsidRDefault="00A74285" w:rsidP="00A74285">
      <w:pPr>
        <w:ind w:firstLine="539"/>
        <w:jc w:val="both"/>
        <w:rPr>
          <w:sz w:val="24"/>
          <w:szCs w:val="24"/>
        </w:rPr>
      </w:pPr>
      <w:r w:rsidRPr="00A74285">
        <w:rPr>
          <w:sz w:val="24"/>
          <w:szCs w:val="24"/>
        </w:rP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A74285" w:rsidRPr="00A74285" w:rsidRDefault="00A74285" w:rsidP="00A74285">
      <w:pPr>
        <w:ind w:firstLine="539"/>
        <w:jc w:val="both"/>
        <w:rPr>
          <w:sz w:val="24"/>
          <w:szCs w:val="24"/>
        </w:rPr>
      </w:pPr>
      <w:r w:rsidRPr="00A74285">
        <w:rPr>
          <w:sz w:val="24"/>
          <w:szCs w:val="24"/>
        </w:rPr>
        <w:t>6) разработка и утверждение образовательных программ образовательной организации;</w:t>
      </w:r>
    </w:p>
    <w:p w:rsidR="00A74285" w:rsidRPr="00A74285" w:rsidRDefault="00A74285" w:rsidP="00A74285">
      <w:pPr>
        <w:ind w:firstLine="539"/>
        <w:jc w:val="both"/>
        <w:rPr>
          <w:sz w:val="24"/>
          <w:szCs w:val="24"/>
        </w:rPr>
      </w:pPr>
      <w:r w:rsidRPr="00A74285">
        <w:rPr>
          <w:sz w:val="24"/>
          <w:szCs w:val="24"/>
        </w:rPr>
        <w:t>7) разработка и утверждение по согласованию с учредителем программы развития образовательной организации, если иное не установлено настоящим Федеральным законом;</w:t>
      </w:r>
    </w:p>
    <w:p w:rsidR="00A74285" w:rsidRPr="00A74285" w:rsidRDefault="00A74285" w:rsidP="00A74285">
      <w:pPr>
        <w:ind w:firstLine="539"/>
        <w:jc w:val="both"/>
        <w:rPr>
          <w:sz w:val="24"/>
          <w:szCs w:val="24"/>
        </w:rPr>
      </w:pPr>
      <w:r w:rsidRPr="00A74285">
        <w:rPr>
          <w:sz w:val="24"/>
          <w:szCs w:val="24"/>
        </w:rPr>
        <w:t>8) прием обучающихся в образовательную организацию;</w:t>
      </w:r>
    </w:p>
    <w:p w:rsidR="00A74285" w:rsidRPr="00A74285" w:rsidRDefault="00A74285" w:rsidP="00A74285">
      <w:pPr>
        <w:ind w:firstLine="539"/>
        <w:jc w:val="both"/>
        <w:rPr>
          <w:sz w:val="24"/>
          <w:szCs w:val="24"/>
        </w:rPr>
      </w:pPr>
      <w:r w:rsidRPr="00A74285">
        <w:rPr>
          <w:sz w:val="24"/>
          <w:szCs w:val="24"/>
        </w:rPr>
        <w:t>9)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A74285" w:rsidRPr="00A74285" w:rsidRDefault="00A74285" w:rsidP="00A74285">
      <w:pPr>
        <w:ind w:firstLine="539"/>
        <w:jc w:val="both"/>
        <w:rPr>
          <w:sz w:val="24"/>
          <w:szCs w:val="24"/>
        </w:rPr>
      </w:pPr>
      <w:r w:rsidRPr="00A74285">
        <w:rPr>
          <w:sz w:val="24"/>
          <w:szCs w:val="24"/>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A74285" w:rsidRPr="00A74285" w:rsidRDefault="00A74285" w:rsidP="00A74285">
      <w:pPr>
        <w:ind w:firstLine="539"/>
        <w:jc w:val="both"/>
        <w:rPr>
          <w:sz w:val="24"/>
          <w:szCs w:val="24"/>
        </w:rPr>
      </w:pPr>
      <w:r w:rsidRPr="00A74285">
        <w:rPr>
          <w:sz w:val="24"/>
          <w:szCs w:val="24"/>
        </w:rPr>
        <w:t>11) индивидуальный учет результатов освоения обучающимися образовательных программ, а также хранение в архивах информации об этих результатах на бумажных и (или) электронных носителях;</w:t>
      </w:r>
    </w:p>
    <w:p w:rsidR="00A74285" w:rsidRPr="00A74285" w:rsidRDefault="00A74285" w:rsidP="00A74285">
      <w:pPr>
        <w:ind w:firstLine="539"/>
        <w:jc w:val="both"/>
        <w:rPr>
          <w:sz w:val="24"/>
          <w:szCs w:val="24"/>
        </w:rPr>
      </w:pPr>
      <w:r w:rsidRPr="00A74285">
        <w:rPr>
          <w:sz w:val="24"/>
          <w:szCs w:val="24"/>
        </w:rPr>
        <w:t>12) использование и совершенствование методов обучения и воспитания, образовательных технологий, электронного обучения;</w:t>
      </w:r>
    </w:p>
    <w:p w:rsidR="00A74285" w:rsidRPr="00A74285" w:rsidRDefault="00A74285" w:rsidP="00A74285">
      <w:pPr>
        <w:ind w:firstLine="539"/>
        <w:jc w:val="both"/>
        <w:rPr>
          <w:sz w:val="24"/>
          <w:szCs w:val="24"/>
        </w:rPr>
      </w:pPr>
      <w:r w:rsidRPr="00A74285">
        <w:rPr>
          <w:sz w:val="24"/>
          <w:szCs w:val="24"/>
        </w:rPr>
        <w:t xml:space="preserve">13) проведение </w:t>
      </w:r>
      <w:proofErr w:type="spellStart"/>
      <w:r w:rsidRPr="00A74285">
        <w:rPr>
          <w:sz w:val="24"/>
          <w:szCs w:val="24"/>
        </w:rPr>
        <w:t>самообследования</w:t>
      </w:r>
      <w:proofErr w:type="spellEnd"/>
      <w:r w:rsidRPr="00A74285">
        <w:rPr>
          <w:sz w:val="24"/>
          <w:szCs w:val="24"/>
        </w:rPr>
        <w:t>, обеспечение функционирования внутренней системы оценки качества образования;</w:t>
      </w:r>
    </w:p>
    <w:p w:rsidR="00A74285" w:rsidRPr="00A74285" w:rsidRDefault="00A74285" w:rsidP="00A74285">
      <w:pPr>
        <w:ind w:firstLine="539"/>
        <w:jc w:val="both"/>
        <w:rPr>
          <w:sz w:val="24"/>
          <w:szCs w:val="24"/>
        </w:rPr>
      </w:pPr>
      <w:r w:rsidRPr="00A74285">
        <w:rPr>
          <w:sz w:val="24"/>
          <w:szCs w:val="24"/>
        </w:rPr>
        <w:t>14) обеспечение в образовательной организации, имеющей интернат, необходимых условий содержания обучающихся;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A74285" w:rsidRPr="00A74285" w:rsidRDefault="00A74285" w:rsidP="00A74285">
      <w:pPr>
        <w:ind w:firstLine="539"/>
        <w:jc w:val="both"/>
        <w:rPr>
          <w:sz w:val="24"/>
          <w:szCs w:val="24"/>
        </w:rPr>
      </w:pPr>
      <w:r w:rsidRPr="00A74285">
        <w:rPr>
          <w:sz w:val="24"/>
          <w:szCs w:val="24"/>
        </w:rPr>
        <w:t>16) создание условий для занятия обучающимися физической культурой и спортом;</w:t>
      </w:r>
    </w:p>
    <w:p w:rsidR="00A74285" w:rsidRPr="00A74285" w:rsidRDefault="00A74285" w:rsidP="00A74285">
      <w:pPr>
        <w:ind w:firstLine="539"/>
        <w:jc w:val="both"/>
        <w:rPr>
          <w:sz w:val="24"/>
          <w:szCs w:val="24"/>
        </w:rPr>
      </w:pPr>
      <w:r w:rsidRPr="00A74285">
        <w:rPr>
          <w:sz w:val="24"/>
          <w:szCs w:val="24"/>
        </w:rPr>
        <w:t>17) приобретение или изготовление бланков документов об образовании и (или) о квалификации;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18) установление требований к одежде обучающихся, если иное не установлено настоящим Федеральным законом или законодательством субъектов Российской Федерации;</w:t>
      </w:r>
    </w:p>
    <w:p w:rsidR="00A74285" w:rsidRPr="00A74285" w:rsidRDefault="00A74285" w:rsidP="00A74285">
      <w:pPr>
        <w:ind w:firstLine="539"/>
        <w:jc w:val="both"/>
        <w:rPr>
          <w:sz w:val="24"/>
          <w:szCs w:val="24"/>
        </w:rPr>
      </w:pPr>
      <w:r w:rsidRPr="00A74285">
        <w:rPr>
          <w:sz w:val="24"/>
          <w:szCs w:val="24"/>
        </w:rP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p>
    <w:p w:rsidR="00A74285" w:rsidRPr="00A74285" w:rsidRDefault="00A74285" w:rsidP="00A74285">
      <w:pPr>
        <w:ind w:firstLine="539"/>
        <w:jc w:val="both"/>
        <w:rPr>
          <w:sz w:val="24"/>
          <w:szCs w:val="24"/>
        </w:rPr>
      </w:pPr>
      <w:r w:rsidRPr="00A74285">
        <w:rPr>
          <w:sz w:val="24"/>
          <w:szCs w:val="24"/>
        </w:rPr>
        <w:t>20) организация научно-методической работы, в том числе организация и проведение научных и методических конференций, семинаров;</w:t>
      </w:r>
    </w:p>
    <w:p w:rsidR="00A74285" w:rsidRPr="00A74285" w:rsidRDefault="00A74285" w:rsidP="00A74285">
      <w:pPr>
        <w:ind w:firstLine="539"/>
        <w:jc w:val="both"/>
        <w:rPr>
          <w:sz w:val="24"/>
          <w:szCs w:val="24"/>
        </w:rPr>
      </w:pPr>
      <w:r w:rsidRPr="00A74285">
        <w:rPr>
          <w:sz w:val="24"/>
          <w:szCs w:val="24"/>
        </w:rPr>
        <w:t>21) обеспечение создания и ведения официального сайта образовательной организации в сети "Интернет";</w:t>
      </w:r>
    </w:p>
    <w:p w:rsidR="00A74285" w:rsidRPr="00A74285" w:rsidRDefault="00A74285" w:rsidP="00A74285">
      <w:pPr>
        <w:ind w:firstLine="539"/>
        <w:jc w:val="both"/>
        <w:rPr>
          <w:sz w:val="24"/>
          <w:szCs w:val="24"/>
        </w:rPr>
      </w:pPr>
      <w:r w:rsidRPr="00A74285">
        <w:rPr>
          <w:sz w:val="24"/>
          <w:szCs w:val="24"/>
        </w:rPr>
        <w:t>22) иные вопросы в соответствии с законодательством Российской Федерации.</w:t>
      </w:r>
    </w:p>
    <w:p w:rsidR="00A74285" w:rsidRPr="00A74285" w:rsidRDefault="00A74285" w:rsidP="00A74285">
      <w:pPr>
        <w:ind w:firstLine="539"/>
        <w:jc w:val="both"/>
        <w:rPr>
          <w:sz w:val="24"/>
          <w:szCs w:val="24"/>
        </w:rPr>
      </w:pPr>
      <w:r w:rsidRPr="00A74285">
        <w:rPr>
          <w:sz w:val="24"/>
          <w:szCs w:val="24"/>
        </w:rPr>
        <w:lastRenderedPageBreak/>
        <w:t>4. Образовательные организации высшего образования осуществляют научную и (или) творческую деятельность, а также вправе вести подготовку научных кадров (в докторантуре).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p>
    <w:p w:rsidR="00A74285" w:rsidRPr="00A74285" w:rsidRDefault="00A74285" w:rsidP="00A74285">
      <w:pPr>
        <w:ind w:firstLine="539"/>
        <w:jc w:val="both"/>
        <w:rPr>
          <w:sz w:val="24"/>
          <w:szCs w:val="24"/>
        </w:rPr>
      </w:pPr>
      <w:r w:rsidRPr="00A74285">
        <w:rPr>
          <w:sz w:val="24"/>
          <w:szCs w:val="24"/>
        </w:rPr>
        <w:t>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A74285" w:rsidRPr="00A74285" w:rsidRDefault="00A74285" w:rsidP="00A74285">
      <w:pPr>
        <w:ind w:firstLine="539"/>
        <w:jc w:val="both"/>
        <w:rPr>
          <w:sz w:val="24"/>
          <w:szCs w:val="24"/>
        </w:rPr>
      </w:pPr>
      <w:r w:rsidRPr="00A74285">
        <w:rPr>
          <w:sz w:val="24"/>
          <w:szCs w:val="24"/>
        </w:rPr>
        <w:t>6. Образовательная организация обязана осуществлять свою деятельность в соответствии с законодательством об образовании, в том числе:</w:t>
      </w:r>
    </w:p>
    <w:p w:rsidR="00A74285" w:rsidRPr="00A74285" w:rsidRDefault="00A74285" w:rsidP="00A74285">
      <w:pPr>
        <w:ind w:firstLine="539"/>
        <w:jc w:val="both"/>
        <w:rPr>
          <w:sz w:val="24"/>
          <w:szCs w:val="24"/>
        </w:rPr>
      </w:pPr>
      <w:r w:rsidRPr="00A74285">
        <w:rPr>
          <w:sz w:val="24"/>
          <w:szCs w:val="24"/>
        </w:rP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A74285" w:rsidRPr="00A74285" w:rsidRDefault="00A74285" w:rsidP="00A74285">
      <w:pPr>
        <w:ind w:firstLine="539"/>
        <w:jc w:val="both"/>
        <w:rPr>
          <w:sz w:val="24"/>
          <w:szCs w:val="24"/>
        </w:rPr>
      </w:pPr>
      <w:r w:rsidRPr="00A74285">
        <w:rPr>
          <w:sz w:val="24"/>
          <w:szCs w:val="24"/>
        </w:rPr>
        <w:t>2) 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A74285" w:rsidRPr="00A74285" w:rsidRDefault="00A74285" w:rsidP="00A74285">
      <w:pPr>
        <w:ind w:firstLine="539"/>
        <w:jc w:val="both"/>
        <w:rPr>
          <w:sz w:val="24"/>
          <w:szCs w:val="24"/>
        </w:rPr>
      </w:pPr>
      <w:r w:rsidRPr="00A74285">
        <w:rPr>
          <w:sz w:val="24"/>
          <w:szCs w:val="24"/>
        </w:rPr>
        <w:t>3) соблюдать права и свободы обучающихся, родителей (законных представителей) несовершеннолетних обучающихся, работников образовательной организации.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7.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образовательной организации.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29. Информационная открытость образовательной организации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Образовательные организации обеспечивают открытость и доступность:</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информации:</w:t>
      </w:r>
    </w:p>
    <w:p w:rsidR="00A74285" w:rsidRPr="00A74285" w:rsidRDefault="00A74285" w:rsidP="00A74285">
      <w:pPr>
        <w:ind w:firstLine="539"/>
        <w:jc w:val="both"/>
        <w:rPr>
          <w:sz w:val="24"/>
          <w:szCs w:val="24"/>
        </w:rPr>
      </w:pPr>
      <w:r w:rsidRPr="00A74285">
        <w:rPr>
          <w:sz w:val="24"/>
          <w:szCs w:val="24"/>
        </w:rPr>
        <w:t>а)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rsidR="00A74285" w:rsidRPr="00A74285" w:rsidRDefault="00A74285" w:rsidP="00A74285">
      <w:pPr>
        <w:ind w:firstLine="539"/>
        <w:jc w:val="both"/>
        <w:rPr>
          <w:sz w:val="24"/>
          <w:szCs w:val="24"/>
        </w:rPr>
      </w:pPr>
      <w:r w:rsidRPr="00A74285">
        <w:rPr>
          <w:sz w:val="24"/>
          <w:szCs w:val="24"/>
        </w:rPr>
        <w:t>б) о структуре и об органах управления образовательной организацией;</w:t>
      </w:r>
    </w:p>
    <w:p w:rsidR="00A74285" w:rsidRPr="00A74285" w:rsidRDefault="00A74285" w:rsidP="00A74285">
      <w:pPr>
        <w:ind w:firstLine="539"/>
        <w:jc w:val="both"/>
        <w:rPr>
          <w:sz w:val="24"/>
          <w:szCs w:val="24"/>
        </w:rPr>
      </w:pPr>
      <w:r w:rsidRPr="00A74285">
        <w:rPr>
          <w:sz w:val="24"/>
          <w:szCs w:val="24"/>
        </w:rPr>
        <w:lastRenderedPageBreak/>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A74285" w:rsidRPr="00A74285" w:rsidRDefault="00A74285" w:rsidP="00A74285">
      <w:pPr>
        <w:ind w:firstLine="539"/>
        <w:jc w:val="both"/>
        <w:rPr>
          <w:sz w:val="24"/>
          <w:szCs w:val="24"/>
        </w:rPr>
      </w:pPr>
      <w:r w:rsidRPr="00A74285">
        <w:rPr>
          <w:sz w:val="24"/>
          <w:szCs w:val="24"/>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A74285" w:rsidRPr="00A74285" w:rsidRDefault="00A74285" w:rsidP="00A74285">
      <w:pPr>
        <w:ind w:firstLine="539"/>
        <w:jc w:val="both"/>
        <w:rPr>
          <w:sz w:val="24"/>
          <w:szCs w:val="24"/>
        </w:rPr>
      </w:pPr>
      <w:proofErr w:type="spellStart"/>
      <w:r w:rsidRPr="00A74285">
        <w:rPr>
          <w:sz w:val="24"/>
          <w:szCs w:val="24"/>
        </w:rPr>
        <w:t>д</w:t>
      </w:r>
      <w:proofErr w:type="spellEnd"/>
      <w:r w:rsidRPr="00A74285">
        <w:rPr>
          <w:sz w:val="24"/>
          <w:szCs w:val="24"/>
        </w:rPr>
        <w:t>) о языках образования;</w:t>
      </w:r>
    </w:p>
    <w:p w:rsidR="00A74285" w:rsidRPr="00A74285" w:rsidRDefault="00A74285" w:rsidP="00A74285">
      <w:pPr>
        <w:ind w:firstLine="539"/>
        <w:jc w:val="both"/>
        <w:rPr>
          <w:sz w:val="24"/>
          <w:szCs w:val="24"/>
        </w:rPr>
      </w:pPr>
      <w:r w:rsidRPr="00A74285">
        <w:rPr>
          <w:sz w:val="24"/>
          <w:szCs w:val="24"/>
        </w:rPr>
        <w:t>е) о федеральных государственных образовательных стандартах, об образовательных стандартах (при их наличии);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ж) о руководителе образовательной организации, его заместителях, руководителях филиалов образовательной организации (при их наличии);</w:t>
      </w:r>
    </w:p>
    <w:p w:rsidR="00A74285" w:rsidRPr="00A74285" w:rsidRDefault="00A74285" w:rsidP="00A74285">
      <w:pPr>
        <w:ind w:firstLine="539"/>
        <w:jc w:val="both"/>
        <w:rPr>
          <w:sz w:val="24"/>
          <w:szCs w:val="24"/>
        </w:rPr>
      </w:pPr>
      <w:proofErr w:type="spellStart"/>
      <w:r w:rsidRPr="00A74285">
        <w:rPr>
          <w:sz w:val="24"/>
          <w:szCs w:val="24"/>
        </w:rPr>
        <w:t>з</w:t>
      </w:r>
      <w:proofErr w:type="spellEnd"/>
      <w:r w:rsidRPr="00A74285">
        <w:rPr>
          <w:sz w:val="24"/>
          <w:szCs w:val="24"/>
        </w:rPr>
        <w:t>) о персональном составе педагогических работников с указанием уровня образования, квалификации и опыта работы;</w:t>
      </w:r>
    </w:p>
    <w:p w:rsidR="00A74285" w:rsidRPr="00A74285" w:rsidRDefault="00A74285" w:rsidP="00A74285">
      <w:pPr>
        <w:ind w:firstLine="539"/>
        <w:jc w:val="both"/>
        <w:rPr>
          <w:sz w:val="24"/>
          <w:szCs w:val="24"/>
        </w:rPr>
      </w:pPr>
      <w:r w:rsidRPr="00A74285">
        <w:rPr>
          <w:sz w:val="24"/>
          <w:szCs w:val="24"/>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A74285" w:rsidRPr="00A74285" w:rsidRDefault="00A74285" w:rsidP="00A74285">
      <w:pPr>
        <w:ind w:firstLine="539"/>
        <w:jc w:val="both"/>
        <w:rPr>
          <w:sz w:val="24"/>
          <w:szCs w:val="24"/>
        </w:rPr>
      </w:pPr>
      <w:r w:rsidRPr="00A74285">
        <w:rPr>
          <w:sz w:val="24"/>
          <w:szCs w:val="24"/>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A74285" w:rsidRPr="00A74285" w:rsidRDefault="00A74285" w:rsidP="00A74285">
      <w:pPr>
        <w:ind w:firstLine="539"/>
        <w:jc w:val="both"/>
        <w:rPr>
          <w:sz w:val="24"/>
          <w:szCs w:val="24"/>
        </w:rPr>
      </w:pPr>
      <w:r w:rsidRPr="00A74285">
        <w:rPr>
          <w:sz w:val="24"/>
          <w:szCs w:val="24"/>
        </w:rP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A74285" w:rsidRPr="00A74285" w:rsidRDefault="00A74285" w:rsidP="00A74285">
      <w:pPr>
        <w:ind w:firstLine="539"/>
        <w:jc w:val="both"/>
        <w:rPr>
          <w:sz w:val="24"/>
          <w:szCs w:val="24"/>
        </w:rPr>
      </w:pPr>
      <w:r w:rsidRPr="00A74285">
        <w:rPr>
          <w:sz w:val="24"/>
          <w:szCs w:val="24"/>
        </w:rP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A74285" w:rsidRPr="00A74285" w:rsidRDefault="00A74285" w:rsidP="00A74285">
      <w:pPr>
        <w:ind w:firstLine="539"/>
        <w:jc w:val="both"/>
        <w:rPr>
          <w:sz w:val="24"/>
          <w:szCs w:val="24"/>
        </w:rPr>
      </w:pPr>
      <w:proofErr w:type="spellStart"/>
      <w:r w:rsidRPr="00A74285">
        <w:rPr>
          <w:sz w:val="24"/>
          <w:szCs w:val="24"/>
        </w:rPr>
        <w:t>н</w:t>
      </w:r>
      <w:proofErr w:type="spellEnd"/>
      <w:r w:rsidRPr="00A74285">
        <w:rPr>
          <w:sz w:val="24"/>
          <w:szCs w:val="24"/>
        </w:rPr>
        <w:t>) о наличии и об условиях предоставления обучающимся стипендий, мер социальной поддержки;</w:t>
      </w:r>
    </w:p>
    <w:p w:rsidR="00A74285" w:rsidRPr="00A74285" w:rsidRDefault="00A74285" w:rsidP="00A74285">
      <w:pPr>
        <w:ind w:firstLine="539"/>
        <w:jc w:val="both"/>
        <w:rPr>
          <w:sz w:val="24"/>
          <w:szCs w:val="24"/>
        </w:rPr>
      </w:pPr>
      <w:r w:rsidRPr="00A74285">
        <w:rPr>
          <w:sz w:val="24"/>
          <w:szCs w:val="24"/>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A74285" w:rsidRPr="00A74285" w:rsidRDefault="00A74285" w:rsidP="00A74285">
      <w:pPr>
        <w:ind w:firstLine="539"/>
        <w:jc w:val="both"/>
        <w:rPr>
          <w:sz w:val="24"/>
          <w:szCs w:val="24"/>
        </w:rPr>
      </w:pPr>
      <w:proofErr w:type="spellStart"/>
      <w:r w:rsidRPr="00A74285">
        <w:rPr>
          <w:sz w:val="24"/>
          <w:szCs w:val="24"/>
        </w:rPr>
        <w:t>п</w:t>
      </w:r>
      <w:proofErr w:type="spellEnd"/>
      <w:r w:rsidRPr="00A74285">
        <w:rPr>
          <w:sz w:val="24"/>
          <w:szCs w:val="24"/>
        </w:rPr>
        <w:t>)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A74285" w:rsidRPr="00A74285" w:rsidRDefault="00A74285" w:rsidP="00A74285">
      <w:pPr>
        <w:ind w:firstLine="539"/>
        <w:jc w:val="both"/>
        <w:rPr>
          <w:sz w:val="24"/>
          <w:szCs w:val="24"/>
        </w:rPr>
      </w:pPr>
      <w:proofErr w:type="spellStart"/>
      <w:r w:rsidRPr="00A74285">
        <w:rPr>
          <w:sz w:val="24"/>
          <w:szCs w:val="24"/>
        </w:rPr>
        <w:t>р</w:t>
      </w:r>
      <w:proofErr w:type="spellEnd"/>
      <w:r w:rsidRPr="00A74285">
        <w:rPr>
          <w:sz w:val="24"/>
          <w:szCs w:val="24"/>
        </w:rPr>
        <w:t>) о поступлении финансовых и материальных средств и об их расходовании по итогам финансового года;</w:t>
      </w:r>
    </w:p>
    <w:p w:rsidR="00A74285" w:rsidRPr="00A74285" w:rsidRDefault="00A74285" w:rsidP="00A74285">
      <w:pPr>
        <w:ind w:firstLine="539"/>
        <w:jc w:val="both"/>
        <w:rPr>
          <w:sz w:val="24"/>
          <w:szCs w:val="24"/>
        </w:rPr>
      </w:pPr>
      <w:r w:rsidRPr="00A74285">
        <w:rPr>
          <w:sz w:val="24"/>
          <w:szCs w:val="24"/>
        </w:rPr>
        <w:t>с) о трудоустройстве выпускников;</w:t>
      </w:r>
    </w:p>
    <w:p w:rsidR="00A74285" w:rsidRPr="00A74285" w:rsidRDefault="00A74285" w:rsidP="00A74285">
      <w:pPr>
        <w:ind w:firstLine="539"/>
        <w:jc w:val="both"/>
        <w:rPr>
          <w:sz w:val="24"/>
          <w:szCs w:val="24"/>
        </w:rPr>
      </w:pPr>
      <w:r w:rsidRPr="00A74285">
        <w:rPr>
          <w:sz w:val="24"/>
          <w:szCs w:val="24"/>
        </w:rPr>
        <w:t>2) копий:</w:t>
      </w:r>
    </w:p>
    <w:p w:rsidR="00A74285" w:rsidRPr="00A74285" w:rsidRDefault="00A74285" w:rsidP="00A74285">
      <w:pPr>
        <w:ind w:firstLine="539"/>
        <w:jc w:val="both"/>
        <w:rPr>
          <w:sz w:val="24"/>
          <w:szCs w:val="24"/>
        </w:rPr>
      </w:pPr>
      <w:r w:rsidRPr="00A74285">
        <w:rPr>
          <w:sz w:val="24"/>
          <w:szCs w:val="24"/>
        </w:rPr>
        <w:t>а) устава образовательной организации;</w:t>
      </w:r>
    </w:p>
    <w:p w:rsidR="00A74285" w:rsidRPr="00A74285" w:rsidRDefault="00A74285" w:rsidP="00A74285">
      <w:pPr>
        <w:ind w:firstLine="539"/>
        <w:jc w:val="both"/>
        <w:rPr>
          <w:sz w:val="24"/>
          <w:szCs w:val="24"/>
        </w:rPr>
      </w:pPr>
      <w:r w:rsidRPr="00A74285">
        <w:rPr>
          <w:sz w:val="24"/>
          <w:szCs w:val="24"/>
        </w:rPr>
        <w:t>б) лицензии на осуществление образовательной деятельности (с приложениями);</w:t>
      </w:r>
    </w:p>
    <w:p w:rsidR="00A74285" w:rsidRPr="00A74285" w:rsidRDefault="00A74285" w:rsidP="00A74285">
      <w:pPr>
        <w:ind w:firstLine="539"/>
        <w:jc w:val="both"/>
        <w:rPr>
          <w:sz w:val="24"/>
          <w:szCs w:val="24"/>
        </w:rPr>
      </w:pPr>
      <w:r w:rsidRPr="00A74285">
        <w:rPr>
          <w:sz w:val="24"/>
          <w:szCs w:val="24"/>
        </w:rPr>
        <w:t>в) свидетельства о государственной аккредитации (с приложениями);</w:t>
      </w:r>
    </w:p>
    <w:p w:rsidR="00A74285" w:rsidRPr="00A74285" w:rsidRDefault="00A74285" w:rsidP="00A74285">
      <w:pPr>
        <w:ind w:firstLine="539"/>
        <w:jc w:val="both"/>
        <w:rPr>
          <w:sz w:val="24"/>
          <w:szCs w:val="24"/>
        </w:rPr>
      </w:pPr>
      <w:r w:rsidRPr="00A74285">
        <w:rPr>
          <w:sz w:val="24"/>
          <w:szCs w:val="24"/>
        </w:rPr>
        <w:lastRenderedPageBreak/>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A74285" w:rsidRPr="00A74285" w:rsidRDefault="00A74285" w:rsidP="00A74285">
      <w:pPr>
        <w:ind w:firstLine="539"/>
        <w:jc w:val="both"/>
        <w:rPr>
          <w:sz w:val="24"/>
          <w:szCs w:val="24"/>
        </w:rPr>
      </w:pPr>
      <w:proofErr w:type="spellStart"/>
      <w:r w:rsidRPr="00A74285">
        <w:rPr>
          <w:sz w:val="24"/>
          <w:szCs w:val="24"/>
        </w:rPr>
        <w:t>д</w:t>
      </w:r>
      <w:proofErr w:type="spellEnd"/>
      <w:r w:rsidRPr="00A74285">
        <w:rPr>
          <w:sz w:val="24"/>
          <w:szCs w:val="24"/>
        </w:rPr>
        <w:t>) локальных нормативных актов, предусмотренных частью 2 статьи 30 настоящего Федерального закона, правил внутреннего распорядка обучающихся, правил внутреннего трудового распорядка, коллективного договора;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3) отчета о результатах </w:t>
      </w:r>
      <w:proofErr w:type="spellStart"/>
      <w:r w:rsidRPr="00A74285">
        <w:rPr>
          <w:sz w:val="24"/>
          <w:szCs w:val="24"/>
        </w:rPr>
        <w:t>самообследования</w:t>
      </w:r>
      <w:proofErr w:type="spellEnd"/>
      <w:r w:rsidRPr="00A74285">
        <w:rPr>
          <w:sz w:val="24"/>
          <w:szCs w:val="24"/>
        </w:rPr>
        <w:t xml:space="preserve">. Показатели деятельности образовательной организации, подлежащей </w:t>
      </w:r>
      <w:proofErr w:type="spellStart"/>
      <w:r w:rsidRPr="00A74285">
        <w:rPr>
          <w:sz w:val="24"/>
          <w:szCs w:val="24"/>
        </w:rPr>
        <w:t>самообследованию</w:t>
      </w:r>
      <w:proofErr w:type="spellEnd"/>
      <w:r w:rsidRPr="00A74285">
        <w:rPr>
          <w:sz w:val="24"/>
          <w:szCs w:val="24"/>
        </w:rPr>
        <w:t>, и порядок его проведения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A74285" w:rsidRPr="00A74285" w:rsidRDefault="00A74285" w:rsidP="00A74285">
      <w:pPr>
        <w:ind w:firstLine="539"/>
        <w:jc w:val="both"/>
        <w:rPr>
          <w:sz w:val="24"/>
          <w:szCs w:val="24"/>
        </w:rPr>
      </w:pPr>
      <w:r w:rsidRPr="00A74285">
        <w:rPr>
          <w:sz w:val="24"/>
          <w:szCs w:val="24"/>
        </w:rPr>
        <w:t>5) предписаний органов, осуществляющих государственный контроль (надзор) в сфере образования, отчетов об исполнении таких предписаний;</w:t>
      </w:r>
    </w:p>
    <w:p w:rsidR="00A74285" w:rsidRPr="00A74285" w:rsidRDefault="00A74285" w:rsidP="00A74285">
      <w:pPr>
        <w:ind w:firstLine="539"/>
        <w:jc w:val="both"/>
        <w:rPr>
          <w:sz w:val="24"/>
          <w:szCs w:val="24"/>
        </w:rPr>
      </w:pPr>
      <w:r w:rsidRPr="00A74285">
        <w:rPr>
          <w:sz w:val="24"/>
          <w:szCs w:val="24"/>
        </w:rP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Информация и документы, указанные в части 2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30. Локальные нормативные акты, содержащие нормы, регулирующие образовательные отношения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A74285" w:rsidRPr="00A74285" w:rsidRDefault="00A74285" w:rsidP="00A74285">
      <w:pPr>
        <w:ind w:firstLine="539"/>
        <w:jc w:val="both"/>
        <w:rPr>
          <w:sz w:val="24"/>
          <w:szCs w:val="24"/>
        </w:rPr>
      </w:pPr>
      <w:r w:rsidRPr="00A74285">
        <w:rPr>
          <w:sz w:val="24"/>
          <w:szCs w:val="24"/>
        </w:rPr>
        <w:t>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p w:rsidR="00A74285" w:rsidRPr="00A74285" w:rsidRDefault="00A74285" w:rsidP="00A74285">
      <w:pPr>
        <w:ind w:firstLine="539"/>
        <w:jc w:val="both"/>
        <w:rPr>
          <w:sz w:val="24"/>
          <w:szCs w:val="24"/>
        </w:rPr>
      </w:pPr>
      <w:r w:rsidRPr="00A74285">
        <w:rPr>
          <w:sz w:val="24"/>
          <w:szCs w:val="24"/>
        </w:rPr>
        <w:t>3. При принятии локальных нормативных актов, затрагивающих права обучающихся и работников образовательной организации,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законодательством, представительных органов работников (при наличии таких представительных органов).</w:t>
      </w:r>
    </w:p>
    <w:p w:rsidR="00A74285" w:rsidRPr="00A74285" w:rsidRDefault="00A74285" w:rsidP="00A74285">
      <w:pPr>
        <w:ind w:firstLine="539"/>
        <w:jc w:val="both"/>
        <w:rPr>
          <w:sz w:val="24"/>
          <w:szCs w:val="24"/>
        </w:rPr>
      </w:pPr>
      <w:r w:rsidRPr="00A74285">
        <w:rPr>
          <w:sz w:val="24"/>
          <w:szCs w:val="24"/>
        </w:rPr>
        <w:t xml:space="preserve">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w:t>
      </w:r>
      <w:r w:rsidRPr="00A74285">
        <w:rPr>
          <w:sz w:val="24"/>
          <w:szCs w:val="24"/>
        </w:rPr>
        <w:lastRenderedPageBreak/>
        <w:t>принятые с нарушением установленного порядка, не применяются и подлежат отмене образовательной организацией.</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31. Организации, осуществляющие обучение</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Научные организации вправе осуществлять образовательную деятельность по программам магистратуры, программам подготовки научно-педагогических кадров, программам ординатуры, программам профессионального обучения и дополнительным профессиональным программам.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статьей 88 настоящего Федерального закона.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 Иные юридические лица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32. Индивидуальные предприниматели, осуществляющие образовательную деятельность</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орган исполнительной власти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педагогической деятельности, не вправе </w:t>
      </w:r>
      <w:r w:rsidRPr="00A74285">
        <w:rPr>
          <w:sz w:val="24"/>
          <w:szCs w:val="24"/>
        </w:rPr>
        <w:lastRenderedPageBreak/>
        <w:t>осуществлять образовательную деятельность в качестве индивидуальных предпринимателей.</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 При осуществлении индивидуальным предпринимателем образовательной деятельности с привлечением педагогических работников им также предоставляется информация о лицензии на осуществление образовательной деятельности.</w:t>
      </w:r>
    </w:p>
    <w:p w:rsidR="00A74285" w:rsidRPr="00A74285" w:rsidRDefault="00A74285" w:rsidP="00A74285">
      <w:pPr>
        <w:rPr>
          <w:sz w:val="24"/>
          <w:szCs w:val="24"/>
        </w:rPr>
      </w:pPr>
    </w:p>
    <w:p w:rsidR="00A74285" w:rsidRPr="00A74285" w:rsidRDefault="00A74285" w:rsidP="00A74285">
      <w:pPr>
        <w:jc w:val="center"/>
        <w:rPr>
          <w:b/>
          <w:bCs/>
          <w:vanish/>
          <w:sz w:val="26"/>
          <w:szCs w:val="26"/>
        </w:rPr>
      </w:pPr>
      <w:r w:rsidRPr="00A74285">
        <w:rPr>
          <w:b/>
          <w:bCs/>
          <w:vanish/>
          <w:sz w:val="26"/>
          <w:szCs w:val="26"/>
        </w:rPr>
        <w:t> </w:t>
      </w:r>
    </w:p>
    <w:p w:rsidR="00A74285" w:rsidRPr="00A74285" w:rsidRDefault="00A74285" w:rsidP="00A74285">
      <w:pPr>
        <w:jc w:val="center"/>
        <w:rPr>
          <w:b/>
          <w:bCs/>
          <w:sz w:val="26"/>
          <w:szCs w:val="26"/>
        </w:rPr>
      </w:pPr>
      <w:r w:rsidRPr="00A74285">
        <w:rPr>
          <w:b/>
          <w:bCs/>
          <w:sz w:val="26"/>
          <w:szCs w:val="26"/>
        </w:rPr>
        <w:t>Глава 4. ОБУЧАЮЩИЕСЯ И ИХ РОДИТЕЛИ (ЗАКОННЫЕ ПРЕДСТАВИТЕЛИ)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33. Обучающиеся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A74285" w:rsidRPr="00A74285" w:rsidRDefault="00A74285" w:rsidP="00A74285">
      <w:pPr>
        <w:ind w:firstLine="539"/>
        <w:jc w:val="both"/>
        <w:rPr>
          <w:sz w:val="24"/>
          <w:szCs w:val="24"/>
        </w:rPr>
      </w:pPr>
      <w:r w:rsidRPr="00A74285">
        <w:rPr>
          <w:sz w:val="24"/>
          <w:szCs w:val="24"/>
        </w:rP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A74285" w:rsidRPr="00A74285" w:rsidRDefault="00A74285" w:rsidP="00A74285">
      <w:pPr>
        <w:ind w:firstLine="539"/>
        <w:jc w:val="both"/>
        <w:rPr>
          <w:sz w:val="24"/>
          <w:szCs w:val="24"/>
        </w:rPr>
      </w:pPr>
      <w:r w:rsidRPr="00A74285">
        <w:rPr>
          <w:sz w:val="24"/>
          <w:szCs w:val="24"/>
        </w:rPr>
        <w:t xml:space="preserve">3) студенты (курсанты) - лица, осваивающие образовательные программы среднего профессионального образования, программы </w:t>
      </w:r>
      <w:proofErr w:type="spellStart"/>
      <w:r w:rsidRPr="00A74285">
        <w:rPr>
          <w:sz w:val="24"/>
          <w:szCs w:val="24"/>
        </w:rPr>
        <w:t>бакалавриата</w:t>
      </w:r>
      <w:proofErr w:type="spellEnd"/>
      <w:r w:rsidRPr="00A74285">
        <w:rPr>
          <w:sz w:val="24"/>
          <w:szCs w:val="24"/>
        </w:rPr>
        <w:t xml:space="preserve">, программы </w:t>
      </w:r>
      <w:proofErr w:type="spellStart"/>
      <w:r w:rsidRPr="00A74285">
        <w:rPr>
          <w:sz w:val="24"/>
          <w:szCs w:val="24"/>
        </w:rPr>
        <w:t>специалитета</w:t>
      </w:r>
      <w:proofErr w:type="spellEnd"/>
      <w:r w:rsidRPr="00A74285">
        <w:rPr>
          <w:sz w:val="24"/>
          <w:szCs w:val="24"/>
        </w:rPr>
        <w:t xml:space="preserve"> или программы магистратуры;</w:t>
      </w:r>
    </w:p>
    <w:p w:rsidR="00A74285" w:rsidRPr="00A74285" w:rsidRDefault="00A74285" w:rsidP="00A74285">
      <w:pPr>
        <w:ind w:firstLine="539"/>
        <w:jc w:val="both"/>
        <w:rPr>
          <w:sz w:val="24"/>
          <w:szCs w:val="24"/>
        </w:rPr>
      </w:pPr>
      <w:r w:rsidRPr="00A74285">
        <w:rPr>
          <w:sz w:val="24"/>
          <w:szCs w:val="24"/>
        </w:rPr>
        <w:t>4) аспиранты - лица, обучающиеся в аспирантуре по программе подготовки научно-педагогических кадров;</w:t>
      </w:r>
    </w:p>
    <w:p w:rsidR="00A74285" w:rsidRPr="00A74285" w:rsidRDefault="00A74285" w:rsidP="00A74285">
      <w:pPr>
        <w:ind w:firstLine="539"/>
        <w:jc w:val="both"/>
        <w:rPr>
          <w:sz w:val="24"/>
          <w:szCs w:val="24"/>
        </w:rPr>
      </w:pPr>
      <w:r w:rsidRPr="00A74285">
        <w:rPr>
          <w:sz w:val="24"/>
          <w:szCs w:val="24"/>
        </w:rPr>
        <w:t>5) адъюнкты - лица, проходящие военную или иную приравненную к ней службу, службу в органах внутренних дел, службу в органах по контролю за оборотом наркотических средств и психотропных веществ в адъюнктуре по программе подготовки научно-педагогических кадров;</w:t>
      </w:r>
    </w:p>
    <w:p w:rsidR="00A74285" w:rsidRPr="00A74285" w:rsidRDefault="00A74285" w:rsidP="00A74285">
      <w:pPr>
        <w:ind w:firstLine="539"/>
        <w:jc w:val="both"/>
        <w:rPr>
          <w:sz w:val="24"/>
          <w:szCs w:val="24"/>
        </w:rPr>
      </w:pPr>
      <w:r w:rsidRPr="00A74285">
        <w:rPr>
          <w:sz w:val="24"/>
          <w:szCs w:val="24"/>
        </w:rPr>
        <w:t>6) ординаторы - лица, обучающиеся по программам ординатуры;</w:t>
      </w:r>
    </w:p>
    <w:p w:rsidR="00A74285" w:rsidRPr="00A74285" w:rsidRDefault="00A74285" w:rsidP="00A74285">
      <w:pPr>
        <w:ind w:firstLine="539"/>
        <w:jc w:val="both"/>
        <w:rPr>
          <w:sz w:val="24"/>
          <w:szCs w:val="24"/>
        </w:rPr>
      </w:pPr>
      <w:r w:rsidRPr="00A74285">
        <w:rPr>
          <w:sz w:val="24"/>
          <w:szCs w:val="24"/>
        </w:rPr>
        <w:t xml:space="preserve">7) ассистенты-стажеры - лица, обучающиеся по программам </w:t>
      </w:r>
      <w:proofErr w:type="spellStart"/>
      <w:r w:rsidRPr="00A74285">
        <w:rPr>
          <w:sz w:val="24"/>
          <w:szCs w:val="24"/>
        </w:rPr>
        <w:t>ассистентуры-стажировки</w:t>
      </w:r>
      <w:proofErr w:type="spellEnd"/>
      <w:r w:rsidRPr="00A74285">
        <w:rPr>
          <w:sz w:val="24"/>
          <w:szCs w:val="24"/>
        </w:rPr>
        <w:t>;</w:t>
      </w:r>
    </w:p>
    <w:p w:rsidR="00A74285" w:rsidRPr="00A74285" w:rsidRDefault="00A74285" w:rsidP="00A74285">
      <w:pPr>
        <w:ind w:firstLine="539"/>
        <w:jc w:val="both"/>
        <w:rPr>
          <w:sz w:val="24"/>
          <w:szCs w:val="24"/>
        </w:rPr>
      </w:pPr>
      <w:r w:rsidRPr="00A74285">
        <w:rPr>
          <w:sz w:val="24"/>
          <w:szCs w:val="24"/>
        </w:rP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A74285" w:rsidRPr="00A74285" w:rsidRDefault="00A74285" w:rsidP="00A74285">
      <w:pPr>
        <w:ind w:firstLine="539"/>
        <w:jc w:val="both"/>
        <w:rPr>
          <w:sz w:val="24"/>
          <w:szCs w:val="24"/>
        </w:rPr>
      </w:pPr>
      <w:r w:rsidRPr="00A74285">
        <w:rPr>
          <w:sz w:val="24"/>
          <w:szCs w:val="24"/>
        </w:rP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A74285" w:rsidRPr="00A74285" w:rsidRDefault="00A74285" w:rsidP="00A74285">
      <w:pPr>
        <w:ind w:firstLine="539"/>
        <w:jc w:val="both"/>
        <w:rPr>
          <w:sz w:val="24"/>
          <w:szCs w:val="24"/>
        </w:rPr>
      </w:pPr>
      <w:r w:rsidRPr="00A74285">
        <w:rPr>
          <w:sz w:val="24"/>
          <w:szCs w:val="24"/>
        </w:rP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A74285" w:rsidRPr="00A74285" w:rsidRDefault="00A74285" w:rsidP="00A74285">
      <w:pPr>
        <w:ind w:firstLine="539"/>
        <w:jc w:val="both"/>
        <w:rPr>
          <w:vanish/>
          <w:sz w:val="24"/>
          <w:szCs w:val="24"/>
        </w:rPr>
      </w:pPr>
      <w:r w:rsidRPr="00A74285">
        <w:rPr>
          <w:vanish/>
          <w:sz w:val="24"/>
          <w:szCs w:val="24"/>
        </w:rPr>
        <w:lastRenderedPageBreak/>
        <w:t> </w:t>
      </w:r>
    </w:p>
    <w:p w:rsidR="00A74285" w:rsidRPr="00A74285" w:rsidRDefault="00A74285" w:rsidP="00A74285">
      <w:pPr>
        <w:ind w:firstLine="539"/>
        <w:jc w:val="both"/>
        <w:rPr>
          <w:sz w:val="24"/>
          <w:szCs w:val="24"/>
        </w:rPr>
      </w:pPr>
      <w:r w:rsidRPr="00A74285">
        <w:rPr>
          <w:sz w:val="24"/>
          <w:szCs w:val="24"/>
        </w:rPr>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34. Основные права обучающихся и меры их социальной поддержки и стимулирования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Обучающимся предоставляются академические права на:</w:t>
      </w:r>
    </w:p>
    <w:p w:rsidR="00A74285" w:rsidRPr="00A74285" w:rsidRDefault="00A74285" w:rsidP="00A74285">
      <w:pPr>
        <w:ind w:firstLine="539"/>
        <w:jc w:val="both"/>
        <w:rPr>
          <w:sz w:val="24"/>
          <w:szCs w:val="24"/>
        </w:rPr>
      </w:pPr>
      <w:r w:rsidRPr="00A74285">
        <w:rPr>
          <w:sz w:val="24"/>
          <w:szCs w:val="24"/>
        </w:rP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A74285" w:rsidRPr="00A74285" w:rsidRDefault="00A74285" w:rsidP="00A74285">
      <w:pPr>
        <w:ind w:firstLine="539"/>
        <w:jc w:val="both"/>
        <w:rPr>
          <w:sz w:val="24"/>
          <w:szCs w:val="24"/>
        </w:rPr>
      </w:pPr>
      <w:r w:rsidRPr="00A74285">
        <w:rPr>
          <w:sz w:val="24"/>
          <w:szCs w:val="24"/>
        </w:rPr>
        <w:t xml:space="preserve">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w:t>
      </w:r>
      <w:proofErr w:type="spellStart"/>
      <w:r w:rsidRPr="00A74285">
        <w:rPr>
          <w:sz w:val="24"/>
          <w:szCs w:val="24"/>
        </w:rPr>
        <w:t>психолого-медико-педагогической</w:t>
      </w:r>
      <w:proofErr w:type="spellEnd"/>
      <w:r w:rsidRPr="00A74285">
        <w:rPr>
          <w:sz w:val="24"/>
          <w:szCs w:val="24"/>
        </w:rPr>
        <w:t xml:space="preserve"> коррекции;</w:t>
      </w:r>
    </w:p>
    <w:p w:rsidR="00A74285" w:rsidRPr="00A74285" w:rsidRDefault="00A74285" w:rsidP="00A74285">
      <w:pPr>
        <w:ind w:firstLine="539"/>
        <w:jc w:val="both"/>
        <w:rPr>
          <w:sz w:val="24"/>
          <w:szCs w:val="24"/>
        </w:rPr>
      </w:pPr>
      <w:r w:rsidRPr="00A74285">
        <w:rPr>
          <w:sz w:val="24"/>
          <w:szCs w:val="24"/>
        </w:rP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A74285" w:rsidRPr="00A74285" w:rsidRDefault="00A74285" w:rsidP="00A74285">
      <w:pPr>
        <w:ind w:firstLine="539"/>
        <w:jc w:val="both"/>
        <w:rPr>
          <w:sz w:val="24"/>
          <w:szCs w:val="24"/>
        </w:rPr>
      </w:pPr>
      <w:r w:rsidRPr="00A74285">
        <w:rPr>
          <w:sz w:val="24"/>
          <w:szCs w:val="24"/>
        </w:rPr>
        <w:t>4) 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и высшего образования, образовательных стандартов в порядке, установленном локальными нормативными актами (указанное право может быть ограничено условиями договора о целевом обучении);</w:t>
      </w:r>
    </w:p>
    <w:p w:rsidR="00A74285" w:rsidRPr="00A74285" w:rsidRDefault="00A74285" w:rsidP="00A74285">
      <w:pPr>
        <w:ind w:firstLine="539"/>
        <w:jc w:val="both"/>
        <w:rPr>
          <w:sz w:val="24"/>
          <w:szCs w:val="24"/>
        </w:rPr>
      </w:pPr>
      <w:r w:rsidRPr="00A74285">
        <w:rPr>
          <w:sz w:val="24"/>
          <w:szCs w:val="24"/>
        </w:rPr>
        <w:t>5)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
    <w:p w:rsidR="00A74285" w:rsidRPr="00A74285" w:rsidRDefault="00A74285" w:rsidP="00A74285">
      <w:pPr>
        <w:ind w:firstLine="539"/>
        <w:jc w:val="both"/>
        <w:rPr>
          <w:sz w:val="24"/>
          <w:szCs w:val="24"/>
        </w:rPr>
      </w:pPr>
      <w:r w:rsidRPr="00A74285">
        <w:rPr>
          <w:sz w:val="24"/>
          <w:szCs w:val="24"/>
        </w:rP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p>
    <w:p w:rsidR="00A74285" w:rsidRPr="00A74285" w:rsidRDefault="00A74285" w:rsidP="00A74285">
      <w:pPr>
        <w:ind w:firstLine="539"/>
        <w:jc w:val="both"/>
        <w:rPr>
          <w:sz w:val="24"/>
          <w:szCs w:val="24"/>
        </w:rPr>
      </w:pPr>
      <w:r w:rsidRPr="00A74285">
        <w:rPr>
          <w:sz w:val="24"/>
          <w:szCs w:val="24"/>
        </w:rPr>
        <w:t>7) зачет организацией, осуществляющей образовательную деятельность, в установленном ею порядке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A74285" w:rsidRPr="00A74285" w:rsidRDefault="00A74285" w:rsidP="00A74285">
      <w:pPr>
        <w:ind w:firstLine="539"/>
        <w:jc w:val="both"/>
        <w:rPr>
          <w:sz w:val="24"/>
          <w:szCs w:val="24"/>
        </w:rPr>
      </w:pPr>
      <w:r w:rsidRPr="00A74285">
        <w:rPr>
          <w:sz w:val="24"/>
          <w:szCs w:val="24"/>
        </w:rPr>
        <w:t>8) отсрочку от призыва на военную службу, предоставляемую в соответствии с Федеральным законом от 28 марта 1998 года N 53-ФЗ "О воинской обязанности и военной службе";</w:t>
      </w:r>
    </w:p>
    <w:p w:rsidR="00A74285" w:rsidRPr="00A74285" w:rsidRDefault="00A74285" w:rsidP="00A74285">
      <w:pPr>
        <w:ind w:firstLine="539"/>
        <w:jc w:val="both"/>
        <w:rPr>
          <w:sz w:val="24"/>
          <w:szCs w:val="24"/>
        </w:rPr>
      </w:pPr>
      <w:r w:rsidRPr="00A74285">
        <w:rPr>
          <w:sz w:val="24"/>
          <w:szCs w:val="24"/>
        </w:rPr>
        <w:t>9) уважение человеческого достоинства, защиту от всех форм физического и психического насилия, оскорбления личности, охрану жизни и здоровья;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10) свободу совести, информации, свободное выражение собственных взглядов и убеждений;</w:t>
      </w:r>
    </w:p>
    <w:p w:rsidR="00A74285" w:rsidRPr="00A74285" w:rsidRDefault="00A74285" w:rsidP="00A74285">
      <w:pPr>
        <w:ind w:firstLine="539"/>
        <w:jc w:val="both"/>
        <w:rPr>
          <w:sz w:val="24"/>
          <w:szCs w:val="24"/>
        </w:rPr>
      </w:pPr>
      <w:r w:rsidRPr="00A74285">
        <w:rPr>
          <w:sz w:val="24"/>
          <w:szCs w:val="24"/>
        </w:rPr>
        <w:lastRenderedPageBreak/>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12) академический отпуск в порядке и по основаниям, которые установлены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p>
    <w:p w:rsidR="00A74285" w:rsidRPr="00A74285" w:rsidRDefault="00A74285" w:rsidP="00A74285">
      <w:pPr>
        <w:ind w:firstLine="539"/>
        <w:jc w:val="both"/>
        <w:rPr>
          <w:sz w:val="24"/>
          <w:szCs w:val="24"/>
        </w:rPr>
      </w:pPr>
      <w:r w:rsidRPr="00A74285">
        <w:rPr>
          <w:sz w:val="24"/>
          <w:szCs w:val="24"/>
        </w:rPr>
        <w:t>13) перевод для получения образования по другой профессии, специальности и (или) направлению подготовки, по другой форме обучения в порядке, установленном законодательством об образовании;</w:t>
      </w:r>
    </w:p>
    <w:p w:rsidR="00A74285" w:rsidRPr="00A74285" w:rsidRDefault="00A74285" w:rsidP="00A74285">
      <w:pPr>
        <w:ind w:firstLine="539"/>
        <w:jc w:val="both"/>
        <w:rPr>
          <w:sz w:val="24"/>
          <w:szCs w:val="24"/>
        </w:rPr>
      </w:pPr>
      <w:r w:rsidRPr="00A74285">
        <w:rPr>
          <w:sz w:val="24"/>
          <w:szCs w:val="24"/>
        </w:rPr>
        <w:t>14) переход с платного обучения на бесплатное обучение в случаях и в порядке, которые предусмотрены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15)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A74285" w:rsidRPr="00A74285" w:rsidRDefault="00A74285" w:rsidP="00A74285">
      <w:pPr>
        <w:ind w:firstLine="539"/>
        <w:jc w:val="both"/>
        <w:rPr>
          <w:sz w:val="24"/>
          <w:szCs w:val="24"/>
        </w:rPr>
      </w:pPr>
      <w:r w:rsidRPr="00A74285">
        <w:rPr>
          <w:sz w:val="24"/>
          <w:szCs w:val="24"/>
        </w:rPr>
        <w:t>17) участие в управлении образовательной организацией в порядке, установленном ее уставом;</w:t>
      </w:r>
    </w:p>
    <w:p w:rsidR="00A74285" w:rsidRPr="00A74285" w:rsidRDefault="00A74285" w:rsidP="00A74285">
      <w:pPr>
        <w:ind w:firstLine="539"/>
        <w:jc w:val="both"/>
        <w:rPr>
          <w:sz w:val="24"/>
          <w:szCs w:val="24"/>
        </w:rPr>
      </w:pPr>
      <w:r w:rsidRPr="00A74285">
        <w:rPr>
          <w:sz w:val="24"/>
          <w:szCs w:val="24"/>
        </w:rPr>
        <w:t>18)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A74285" w:rsidRPr="00A74285" w:rsidRDefault="00A74285" w:rsidP="00A74285">
      <w:pPr>
        <w:ind w:firstLine="539"/>
        <w:jc w:val="both"/>
        <w:rPr>
          <w:sz w:val="24"/>
          <w:szCs w:val="24"/>
        </w:rPr>
      </w:pPr>
      <w:r w:rsidRPr="00A74285">
        <w:rPr>
          <w:sz w:val="24"/>
          <w:szCs w:val="24"/>
        </w:rPr>
        <w:t>19) обжалование актов образовательной организации в установленном законодательством Российской Федерации порядке;</w:t>
      </w:r>
    </w:p>
    <w:p w:rsidR="00A74285" w:rsidRPr="00A74285" w:rsidRDefault="00A74285" w:rsidP="00A74285">
      <w:pPr>
        <w:ind w:firstLine="539"/>
        <w:jc w:val="both"/>
        <w:rPr>
          <w:sz w:val="24"/>
          <w:szCs w:val="24"/>
        </w:rPr>
      </w:pPr>
      <w:r w:rsidRPr="00A74285">
        <w:rPr>
          <w:sz w:val="24"/>
          <w:szCs w:val="24"/>
        </w:rPr>
        <w:t>20) бесплатное пользование библиотечно-информационными ресурсами, учебной, производственной, научной базой образовательной организации;</w:t>
      </w:r>
    </w:p>
    <w:p w:rsidR="00A74285" w:rsidRPr="00A74285" w:rsidRDefault="00A74285" w:rsidP="00A74285">
      <w:pPr>
        <w:ind w:firstLine="539"/>
        <w:jc w:val="both"/>
        <w:rPr>
          <w:sz w:val="24"/>
          <w:szCs w:val="24"/>
        </w:rPr>
      </w:pPr>
      <w:r w:rsidRPr="00A74285">
        <w:rPr>
          <w:sz w:val="24"/>
          <w:szCs w:val="24"/>
        </w:rPr>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A74285" w:rsidRPr="00A74285" w:rsidRDefault="00A74285" w:rsidP="00A74285">
      <w:pPr>
        <w:ind w:firstLine="539"/>
        <w:jc w:val="both"/>
        <w:rPr>
          <w:sz w:val="24"/>
          <w:szCs w:val="24"/>
        </w:rPr>
      </w:pPr>
      <w:r w:rsidRPr="00A74285">
        <w:rPr>
          <w:sz w:val="24"/>
          <w:szCs w:val="24"/>
        </w:rP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A74285" w:rsidRPr="00A74285" w:rsidRDefault="00A74285" w:rsidP="00A74285">
      <w:pPr>
        <w:ind w:firstLine="539"/>
        <w:jc w:val="both"/>
        <w:rPr>
          <w:sz w:val="24"/>
          <w:szCs w:val="24"/>
        </w:rPr>
      </w:pPr>
      <w:r w:rsidRPr="00A74285">
        <w:rPr>
          <w:sz w:val="24"/>
          <w:szCs w:val="24"/>
        </w:rP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A74285" w:rsidRPr="00A74285" w:rsidRDefault="00A74285" w:rsidP="00A74285">
      <w:pPr>
        <w:ind w:firstLine="539"/>
        <w:jc w:val="both"/>
        <w:rPr>
          <w:sz w:val="24"/>
          <w:szCs w:val="24"/>
        </w:rPr>
      </w:pPr>
      <w:r w:rsidRPr="00A74285">
        <w:rPr>
          <w:sz w:val="24"/>
          <w:szCs w:val="24"/>
        </w:rP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A74285" w:rsidRPr="00A74285" w:rsidRDefault="00A74285" w:rsidP="00A74285">
      <w:pPr>
        <w:ind w:firstLine="539"/>
        <w:jc w:val="both"/>
        <w:rPr>
          <w:sz w:val="24"/>
          <w:szCs w:val="24"/>
        </w:rPr>
      </w:pPr>
      <w:r w:rsidRPr="00A74285">
        <w:rPr>
          <w:sz w:val="24"/>
          <w:szCs w:val="24"/>
        </w:rPr>
        <w:t>25) опубликование своих работ в изданиях образовательной организации на бесплатной основе;</w:t>
      </w:r>
    </w:p>
    <w:p w:rsidR="00A74285" w:rsidRPr="00A74285" w:rsidRDefault="00A74285" w:rsidP="00A74285">
      <w:pPr>
        <w:ind w:firstLine="539"/>
        <w:jc w:val="both"/>
        <w:rPr>
          <w:sz w:val="24"/>
          <w:szCs w:val="24"/>
        </w:rPr>
      </w:pPr>
      <w:r w:rsidRPr="00A74285">
        <w:rPr>
          <w:sz w:val="24"/>
          <w:szCs w:val="24"/>
        </w:rPr>
        <w:lastRenderedPageBreak/>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и направлениям подготовки;</w:t>
      </w:r>
    </w:p>
    <w:p w:rsidR="00A74285" w:rsidRPr="00A74285" w:rsidRDefault="00A74285" w:rsidP="00A74285">
      <w:pPr>
        <w:ind w:firstLine="539"/>
        <w:jc w:val="both"/>
        <w:rPr>
          <w:sz w:val="24"/>
          <w:szCs w:val="24"/>
        </w:rPr>
      </w:pPr>
      <w:r w:rsidRPr="00A74285">
        <w:rPr>
          <w:sz w:val="24"/>
          <w:szCs w:val="24"/>
        </w:rP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Обучающимся предоставляются следующие меры социальной поддержки и стимулирования:</w:t>
      </w:r>
    </w:p>
    <w:p w:rsidR="00A74285" w:rsidRPr="00A74285" w:rsidRDefault="00A74285" w:rsidP="00A74285">
      <w:pPr>
        <w:ind w:firstLine="539"/>
        <w:jc w:val="both"/>
        <w:rPr>
          <w:sz w:val="24"/>
          <w:szCs w:val="24"/>
        </w:rPr>
      </w:pPr>
      <w:r w:rsidRPr="00A74285">
        <w:rPr>
          <w:sz w:val="24"/>
          <w:szCs w:val="24"/>
        </w:rP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обеспечение питанием в случаях и в порядке, которые установлены федеральными законами, законами субъектов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обеспечение местами в интернатах, а также предоставление в соответствии с настоящим Федеральным законом и жилищным законодательством жилых помещений в общежитиях;</w:t>
      </w:r>
    </w:p>
    <w:p w:rsidR="00A74285" w:rsidRPr="00A74285" w:rsidRDefault="00A74285" w:rsidP="00A74285">
      <w:pPr>
        <w:ind w:firstLine="539"/>
        <w:jc w:val="both"/>
        <w:rPr>
          <w:sz w:val="24"/>
          <w:szCs w:val="24"/>
        </w:rPr>
      </w:pPr>
      <w:r w:rsidRPr="00A74285">
        <w:rPr>
          <w:sz w:val="24"/>
          <w:szCs w:val="24"/>
        </w:rPr>
        <w:t>4) транспортное обеспечение в соответствии со статьей 40 настоящего Федерального закона;</w:t>
      </w:r>
    </w:p>
    <w:p w:rsidR="00A74285" w:rsidRPr="00A74285" w:rsidRDefault="00A74285" w:rsidP="00A74285">
      <w:pPr>
        <w:ind w:firstLine="539"/>
        <w:jc w:val="both"/>
        <w:rPr>
          <w:sz w:val="24"/>
          <w:szCs w:val="24"/>
        </w:rPr>
      </w:pPr>
      <w:r w:rsidRPr="00A74285">
        <w:rPr>
          <w:sz w:val="24"/>
          <w:szCs w:val="24"/>
        </w:rPr>
        <w:t>5) получение стипендий, материальной помощи и других денежных выплат, предусмотренных законодательством об образовании;</w:t>
      </w:r>
    </w:p>
    <w:p w:rsidR="00A74285" w:rsidRPr="00A74285" w:rsidRDefault="00A74285" w:rsidP="00A74285">
      <w:pPr>
        <w:ind w:firstLine="539"/>
        <w:jc w:val="both"/>
        <w:rPr>
          <w:sz w:val="24"/>
          <w:szCs w:val="24"/>
        </w:rPr>
      </w:pPr>
      <w:r w:rsidRPr="00A74285">
        <w:rPr>
          <w:sz w:val="24"/>
          <w:szCs w:val="24"/>
        </w:rPr>
        <w:t>6) предоставление в установленном в соответствии с настоящим Федеральным законом и законодательством Российской Федерации порядке образовательного кредита;</w:t>
      </w:r>
    </w:p>
    <w:p w:rsidR="00A74285" w:rsidRPr="00A74285" w:rsidRDefault="00A74285" w:rsidP="00A74285">
      <w:pPr>
        <w:ind w:firstLine="539"/>
        <w:jc w:val="both"/>
        <w:rPr>
          <w:sz w:val="24"/>
          <w:szCs w:val="24"/>
        </w:rPr>
      </w:pPr>
      <w:r w:rsidRPr="00A74285">
        <w:rPr>
          <w:sz w:val="24"/>
          <w:szCs w:val="24"/>
        </w:rPr>
        <w:t>7) иные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A74285" w:rsidRPr="00A74285" w:rsidRDefault="00A74285" w:rsidP="00A74285">
      <w:pPr>
        <w:ind w:firstLine="539"/>
        <w:jc w:val="both"/>
        <w:rPr>
          <w:sz w:val="24"/>
          <w:szCs w:val="24"/>
        </w:rPr>
      </w:pPr>
      <w:r w:rsidRPr="00A74285">
        <w:rPr>
          <w:sz w:val="24"/>
          <w:szCs w:val="24"/>
        </w:rPr>
        <w:t>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без их согласия и несовершеннолетних обучающихся без согласия их родителей (законных представителей) к труду, не предусмотренному образовательной программой, запрещается.</w:t>
      </w:r>
    </w:p>
    <w:p w:rsidR="00A74285" w:rsidRPr="00A74285" w:rsidRDefault="00A74285" w:rsidP="00A74285">
      <w:pPr>
        <w:ind w:firstLine="539"/>
        <w:jc w:val="both"/>
        <w:rPr>
          <w:sz w:val="24"/>
          <w:szCs w:val="24"/>
        </w:rPr>
      </w:pPr>
      <w:r w:rsidRPr="00A74285">
        <w:rPr>
          <w:sz w:val="24"/>
          <w:szCs w:val="24"/>
        </w:rPr>
        <w:t xml:space="preserve">5. Обучающиеся имеют право на участие в общественных объединениях, в том числе в профессиональных союзах, созданных в соответствии с законодательством Российской </w:t>
      </w:r>
      <w:r w:rsidRPr="00A74285">
        <w:rPr>
          <w:sz w:val="24"/>
          <w:szCs w:val="24"/>
        </w:rPr>
        <w:lastRenderedPageBreak/>
        <w:t>Федерации, а также на создание общественных объединений обучающихся в установленном федеральным законом порядке.</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A74285" w:rsidRPr="00A74285" w:rsidRDefault="00A74285" w:rsidP="00A74285">
      <w:pPr>
        <w:ind w:firstLine="539"/>
        <w:jc w:val="both"/>
        <w:rPr>
          <w:sz w:val="24"/>
          <w:szCs w:val="24"/>
        </w:rPr>
      </w:pPr>
      <w:r w:rsidRPr="00A74285">
        <w:rPr>
          <w:sz w:val="24"/>
          <w:szCs w:val="24"/>
        </w:rPr>
        <w:t>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настоящим Федеральным законом и иными нормативными правовыми актами Российской Федерации.</w:t>
      </w:r>
    </w:p>
    <w:p w:rsidR="00A74285" w:rsidRPr="00A74285" w:rsidRDefault="00A74285" w:rsidP="00A74285">
      <w:pPr>
        <w:ind w:firstLine="539"/>
        <w:jc w:val="both"/>
        <w:rPr>
          <w:sz w:val="24"/>
          <w:szCs w:val="24"/>
        </w:rPr>
      </w:pPr>
      <w:r w:rsidRPr="00A74285">
        <w:rPr>
          <w:sz w:val="24"/>
          <w:szCs w:val="24"/>
        </w:rPr>
        <w:t>9. В случае прекращения деятельности организации, осуществляющей образовательную деятельность,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учредитель и (или) уполномоченный им орган управления указанной организацией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35. Пользование учебниками, учебными пособиями, средствами обучения и воспитания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стандартов, образовательных стандартов,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средства обучения и воспитания.</w:t>
      </w:r>
    </w:p>
    <w:p w:rsidR="00A74285" w:rsidRPr="00A74285" w:rsidRDefault="00A74285" w:rsidP="00A74285">
      <w:pPr>
        <w:ind w:firstLine="539"/>
        <w:jc w:val="both"/>
        <w:rPr>
          <w:sz w:val="24"/>
          <w:szCs w:val="24"/>
        </w:rPr>
      </w:pPr>
      <w:r w:rsidRPr="00A74285">
        <w:rPr>
          <w:sz w:val="24"/>
          <w:szCs w:val="24"/>
        </w:rPr>
        <w:lastRenderedPageBreak/>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образовательных стандартов осуществляется за счет бюджетных ассигнований федерального бюджета, бюджетов субъектов Российской Федерации и местных бюджетов.</w:t>
      </w:r>
    </w:p>
    <w:p w:rsidR="00A74285" w:rsidRPr="00A74285" w:rsidRDefault="00A74285" w:rsidP="00A74285">
      <w:pPr>
        <w:ind w:firstLine="539"/>
        <w:jc w:val="both"/>
        <w:rPr>
          <w:sz w:val="24"/>
          <w:szCs w:val="24"/>
        </w:rPr>
      </w:pPr>
      <w:r w:rsidRPr="00A74285">
        <w:rPr>
          <w:sz w:val="24"/>
          <w:szCs w:val="24"/>
        </w:rP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36. Стипендии и другие денежные выплаты</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A74285" w:rsidRPr="00A74285" w:rsidRDefault="00A74285" w:rsidP="00A74285">
      <w:pPr>
        <w:ind w:firstLine="539"/>
        <w:jc w:val="both"/>
        <w:rPr>
          <w:sz w:val="24"/>
          <w:szCs w:val="24"/>
        </w:rPr>
      </w:pPr>
      <w:r w:rsidRPr="00A74285">
        <w:rPr>
          <w:sz w:val="24"/>
          <w:szCs w:val="24"/>
        </w:rPr>
        <w:t>2. В Российской Федерации устанавливаются следующие виды стипендий:</w:t>
      </w:r>
    </w:p>
    <w:p w:rsidR="00A74285" w:rsidRPr="00A74285" w:rsidRDefault="00A74285" w:rsidP="00A74285">
      <w:pPr>
        <w:ind w:firstLine="539"/>
        <w:jc w:val="both"/>
        <w:rPr>
          <w:sz w:val="24"/>
          <w:szCs w:val="24"/>
        </w:rPr>
      </w:pPr>
      <w:r w:rsidRPr="00A74285">
        <w:rPr>
          <w:sz w:val="24"/>
          <w:szCs w:val="24"/>
        </w:rPr>
        <w:t>1) государственная академическая стипендия студентам;</w:t>
      </w:r>
    </w:p>
    <w:p w:rsidR="00A74285" w:rsidRPr="00A74285" w:rsidRDefault="00A74285" w:rsidP="00A74285">
      <w:pPr>
        <w:ind w:firstLine="539"/>
        <w:jc w:val="both"/>
        <w:rPr>
          <w:sz w:val="24"/>
          <w:szCs w:val="24"/>
        </w:rPr>
      </w:pPr>
      <w:r w:rsidRPr="00A74285">
        <w:rPr>
          <w:sz w:val="24"/>
          <w:szCs w:val="24"/>
        </w:rPr>
        <w:t>2) государственная социальная стипендия студентам;</w:t>
      </w:r>
    </w:p>
    <w:p w:rsidR="00A74285" w:rsidRPr="00A74285" w:rsidRDefault="00A74285" w:rsidP="00A74285">
      <w:pPr>
        <w:ind w:firstLine="539"/>
        <w:jc w:val="both"/>
        <w:rPr>
          <w:sz w:val="24"/>
          <w:szCs w:val="24"/>
        </w:rPr>
      </w:pPr>
      <w:r w:rsidRPr="00A74285">
        <w:rPr>
          <w:sz w:val="24"/>
          <w:szCs w:val="24"/>
        </w:rPr>
        <w:t>3) государственные стипендии аспирантам, ординаторам, ассистентам-стажерам;</w:t>
      </w:r>
    </w:p>
    <w:p w:rsidR="00A74285" w:rsidRPr="00A74285" w:rsidRDefault="00A74285" w:rsidP="00A74285">
      <w:pPr>
        <w:ind w:firstLine="539"/>
        <w:jc w:val="both"/>
        <w:rPr>
          <w:sz w:val="24"/>
          <w:szCs w:val="24"/>
        </w:rPr>
      </w:pPr>
      <w:r w:rsidRPr="00A74285">
        <w:rPr>
          <w:sz w:val="24"/>
          <w:szCs w:val="24"/>
        </w:rPr>
        <w:t>4) стипендии Президента Российской Федерации и стипендии Правительства Российской Федерации;</w:t>
      </w:r>
    </w:p>
    <w:p w:rsidR="00A74285" w:rsidRPr="00A74285" w:rsidRDefault="00A74285" w:rsidP="00A74285">
      <w:pPr>
        <w:ind w:firstLine="539"/>
        <w:jc w:val="both"/>
        <w:rPr>
          <w:sz w:val="24"/>
          <w:szCs w:val="24"/>
        </w:rPr>
      </w:pPr>
      <w:r w:rsidRPr="00A74285">
        <w:rPr>
          <w:sz w:val="24"/>
          <w:szCs w:val="24"/>
        </w:rPr>
        <w:t>5) именные стипендии;</w:t>
      </w:r>
    </w:p>
    <w:p w:rsidR="00A74285" w:rsidRPr="00A74285" w:rsidRDefault="00A74285" w:rsidP="00A74285">
      <w:pPr>
        <w:ind w:firstLine="539"/>
        <w:jc w:val="both"/>
        <w:rPr>
          <w:sz w:val="24"/>
          <w:szCs w:val="24"/>
        </w:rPr>
      </w:pPr>
      <w:r w:rsidRPr="00A74285">
        <w:rPr>
          <w:sz w:val="24"/>
          <w:szCs w:val="24"/>
        </w:rPr>
        <w:t>6) стипендии обучающимся, назначаемые юридическими лицами или физическими лицами, в том числе направившими их на обучение;</w:t>
      </w:r>
    </w:p>
    <w:p w:rsidR="00A74285" w:rsidRPr="00A74285" w:rsidRDefault="00A74285" w:rsidP="00A74285">
      <w:pPr>
        <w:ind w:firstLine="539"/>
        <w:jc w:val="both"/>
        <w:rPr>
          <w:sz w:val="24"/>
          <w:szCs w:val="24"/>
        </w:rPr>
      </w:pPr>
      <w:r w:rsidRPr="00A74285">
        <w:rPr>
          <w:sz w:val="24"/>
          <w:szCs w:val="24"/>
        </w:rPr>
        <w:t>7) стипендии слушателям подготовительных отделений в случаях, предусмотренных настоящим Федеральным законом.</w:t>
      </w:r>
    </w:p>
    <w:p w:rsidR="00A74285" w:rsidRPr="00A74285" w:rsidRDefault="00A74285" w:rsidP="00A74285">
      <w:pPr>
        <w:ind w:firstLine="539"/>
        <w:jc w:val="both"/>
        <w:rPr>
          <w:sz w:val="24"/>
          <w:szCs w:val="24"/>
        </w:rPr>
      </w:pPr>
      <w:r w:rsidRPr="00A74285">
        <w:rPr>
          <w:sz w:val="24"/>
          <w:szCs w:val="24"/>
        </w:rPr>
        <w:t>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 xml:space="preserve">5. 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либо имеющим право на получение государственной социальной помощи, а также студентам из числа граждан, проходивших в течение не менее трех лет военную службу по контракту в Вооруженных Силах Российской Федерации, во внутренних войсках Министерства внутренних дел Российской Федерации, в инженерно-технических, дорожно-строительных воинских формированиях при федеральных органах исполнительной власти и в спасательных воинских формированиях федерального органа исполнительной власти, уполномоченного на решение задач в области гражданской обороны, Службе внешней </w:t>
      </w:r>
      <w:r w:rsidRPr="00A74285">
        <w:rPr>
          <w:sz w:val="24"/>
          <w:szCs w:val="24"/>
        </w:rPr>
        <w:lastRenderedPageBreak/>
        <w:t>разведки Российской Федерации, органах федеральной службы безопасности,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 подлежащих замещению солдатами, матросами, сержантами, старшинами, и уволенных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N 53-ФЗ "О воинской обязанности и военной службе".</w:t>
      </w:r>
    </w:p>
    <w:p w:rsidR="00A74285" w:rsidRPr="00A74285" w:rsidRDefault="00A74285" w:rsidP="00A74285">
      <w:pPr>
        <w:ind w:firstLine="539"/>
        <w:jc w:val="both"/>
        <w:rPr>
          <w:sz w:val="24"/>
          <w:szCs w:val="24"/>
        </w:rPr>
      </w:pPr>
      <w:r w:rsidRPr="00A74285">
        <w:rPr>
          <w:sz w:val="24"/>
          <w:szCs w:val="24"/>
        </w:rPr>
        <w:t>6. Аспирантам, ординаторам, ассистентам-стажерам, обучающимся по очной форме обучения за счет бюджетных ассигнований федерального бюджета,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назначаются государственные стипендии.</w:t>
      </w:r>
    </w:p>
    <w:p w:rsidR="00A74285" w:rsidRPr="00A74285" w:rsidRDefault="00A74285" w:rsidP="00A74285">
      <w:pPr>
        <w:ind w:firstLine="539"/>
        <w:jc w:val="both"/>
        <w:rPr>
          <w:sz w:val="24"/>
          <w:szCs w:val="24"/>
        </w:rPr>
      </w:pPr>
      <w:r w:rsidRPr="00A74285">
        <w:rPr>
          <w:sz w:val="24"/>
          <w:szCs w:val="24"/>
        </w:rP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A74285" w:rsidRPr="00A74285" w:rsidRDefault="00A74285" w:rsidP="00A74285">
      <w:pPr>
        <w:ind w:firstLine="539"/>
        <w:jc w:val="both"/>
        <w:rPr>
          <w:sz w:val="24"/>
          <w:szCs w:val="24"/>
        </w:rPr>
      </w:pPr>
      <w:r w:rsidRPr="00A74285">
        <w:rPr>
          <w:sz w:val="24"/>
          <w:szCs w:val="24"/>
        </w:rPr>
        <w:t>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w:t>
      </w:r>
    </w:p>
    <w:p w:rsidR="00A74285" w:rsidRPr="00A74285" w:rsidRDefault="00A74285" w:rsidP="00A74285">
      <w:pPr>
        <w:ind w:firstLine="539"/>
        <w:jc w:val="both"/>
        <w:rPr>
          <w:sz w:val="24"/>
          <w:szCs w:val="24"/>
        </w:rPr>
      </w:pPr>
      <w:r w:rsidRPr="00A74285">
        <w:rPr>
          <w:sz w:val="24"/>
          <w:szCs w:val="24"/>
        </w:rPr>
        <w:t>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частью 10 настоящей статьи.</w:t>
      </w:r>
    </w:p>
    <w:p w:rsidR="00A74285" w:rsidRPr="00A74285" w:rsidRDefault="00A74285" w:rsidP="00A74285">
      <w:pPr>
        <w:ind w:firstLine="539"/>
        <w:jc w:val="both"/>
        <w:rPr>
          <w:sz w:val="24"/>
          <w:szCs w:val="24"/>
        </w:rPr>
      </w:pPr>
      <w:r w:rsidRPr="00A74285">
        <w:rPr>
          <w:sz w:val="24"/>
          <w:szCs w:val="24"/>
        </w:rPr>
        <w:t>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 Нормативы для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p>
    <w:p w:rsidR="00A74285" w:rsidRPr="00A74285" w:rsidRDefault="00A74285" w:rsidP="00A74285">
      <w:pPr>
        <w:ind w:firstLine="539"/>
        <w:jc w:val="both"/>
        <w:rPr>
          <w:sz w:val="24"/>
          <w:szCs w:val="24"/>
        </w:rPr>
      </w:pPr>
      <w:r w:rsidRPr="00A74285">
        <w:rPr>
          <w:sz w:val="24"/>
          <w:szCs w:val="24"/>
        </w:rPr>
        <w:t>11. 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w:t>
      </w:r>
    </w:p>
    <w:p w:rsidR="00A74285" w:rsidRPr="00A74285" w:rsidRDefault="00A74285" w:rsidP="00A74285">
      <w:pPr>
        <w:ind w:firstLine="539"/>
        <w:jc w:val="both"/>
        <w:rPr>
          <w:sz w:val="24"/>
          <w:szCs w:val="24"/>
        </w:rPr>
      </w:pPr>
      <w:r w:rsidRPr="00A74285">
        <w:rPr>
          <w:sz w:val="24"/>
          <w:szCs w:val="24"/>
        </w:rP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A74285" w:rsidRPr="00A74285" w:rsidRDefault="00A74285" w:rsidP="00A74285">
      <w:pPr>
        <w:ind w:firstLine="539"/>
        <w:jc w:val="both"/>
        <w:rPr>
          <w:vanish/>
          <w:sz w:val="24"/>
          <w:szCs w:val="24"/>
        </w:rPr>
      </w:pPr>
      <w:r w:rsidRPr="00A74285">
        <w:rPr>
          <w:vanish/>
          <w:sz w:val="24"/>
          <w:szCs w:val="24"/>
        </w:rPr>
        <w:lastRenderedPageBreak/>
        <w:t> </w:t>
      </w:r>
    </w:p>
    <w:p w:rsidR="00A74285" w:rsidRPr="00A74285" w:rsidRDefault="00A74285" w:rsidP="00A74285">
      <w:pPr>
        <w:ind w:firstLine="539"/>
        <w:jc w:val="both"/>
        <w:rPr>
          <w:sz w:val="24"/>
          <w:szCs w:val="24"/>
        </w:rPr>
      </w:pPr>
      <w:r w:rsidRPr="00A74285">
        <w:rPr>
          <w:sz w:val="24"/>
          <w:szCs w:val="24"/>
        </w:rPr>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A74285" w:rsidRPr="00A74285" w:rsidRDefault="00A74285" w:rsidP="00A74285">
      <w:pPr>
        <w:ind w:firstLine="539"/>
        <w:jc w:val="both"/>
        <w:rPr>
          <w:sz w:val="24"/>
          <w:szCs w:val="24"/>
        </w:rPr>
      </w:pPr>
      <w:r w:rsidRPr="00A74285">
        <w:rPr>
          <w:sz w:val="24"/>
          <w:szCs w:val="24"/>
        </w:rPr>
        <w:t>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размере, определяемом Правительством Российской Федерации, и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15. Профессиональным образовательным организациям и образовательным организациям высшего образования, осуществляющим оказание государственных услуг в сфере образования за счет бюджетных ассигнований федерального бюджета, выделяются средства на оказание материальной поддержки нуждающимся студентам в размере двадцати пяти процентов предусматриваемого им размера стипендиального фонда, средства для организации культурно-массовой, физкультурной и спортивной, оздоровительной работы со студентами в размере месячного размера стипендиального фонда по образовательным программам среднего профессионального образования и двукратного месячного размера стипендиального фонда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
    <w:p w:rsidR="00A74285" w:rsidRPr="00A74285" w:rsidRDefault="00A74285" w:rsidP="00A74285">
      <w:pPr>
        <w:ind w:firstLine="539"/>
        <w:jc w:val="both"/>
        <w:rPr>
          <w:sz w:val="24"/>
          <w:szCs w:val="24"/>
        </w:rPr>
      </w:pPr>
      <w:r w:rsidRPr="00A74285">
        <w:rPr>
          <w:sz w:val="24"/>
          <w:szCs w:val="24"/>
        </w:rP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37. Организация питания обучающихся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Организация питания обучающихся возлагается на организации, осуществляющие образовательную деятельность.</w:t>
      </w:r>
    </w:p>
    <w:p w:rsidR="00A74285" w:rsidRPr="00A74285" w:rsidRDefault="00A74285" w:rsidP="00A74285">
      <w:pPr>
        <w:ind w:firstLine="539"/>
        <w:jc w:val="both"/>
        <w:rPr>
          <w:sz w:val="24"/>
          <w:szCs w:val="24"/>
        </w:rPr>
      </w:pPr>
      <w:r w:rsidRPr="00A74285">
        <w:rPr>
          <w:sz w:val="24"/>
          <w:szCs w:val="24"/>
        </w:rPr>
        <w:t>2. Расписание занятий должно предусматривать перерыв достаточной продолжительности для питания обучающихся.</w:t>
      </w:r>
    </w:p>
    <w:p w:rsidR="00A74285" w:rsidRPr="00A74285" w:rsidRDefault="00A74285" w:rsidP="00A74285">
      <w:pPr>
        <w:ind w:firstLine="539"/>
        <w:jc w:val="both"/>
        <w:rPr>
          <w:sz w:val="24"/>
          <w:szCs w:val="24"/>
        </w:rPr>
      </w:pPr>
      <w:r w:rsidRPr="00A74285">
        <w:rPr>
          <w:sz w:val="24"/>
          <w:szCs w:val="24"/>
        </w:rPr>
        <w:t>3.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p>
    <w:p w:rsidR="00A74285" w:rsidRPr="00A74285" w:rsidRDefault="00A74285" w:rsidP="00A74285">
      <w:pPr>
        <w:ind w:firstLine="539"/>
        <w:jc w:val="both"/>
        <w:rPr>
          <w:sz w:val="24"/>
          <w:szCs w:val="24"/>
        </w:rPr>
      </w:pPr>
      <w:r w:rsidRPr="00A74285">
        <w:rPr>
          <w:sz w:val="24"/>
          <w:szCs w:val="24"/>
        </w:rP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38. Обеспечение вещевым имуществом (обмундированием)</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вещевым имуществом (обмундированием), в том числе форменной одеждой, по нормам и в порядке, которые определяются учредителями указанных федеральных государственных образовательных организаций. Учредители указанных федеральных государственных образовательных организаций устанавливают форму одежды обучающихся в этих образовательных организациях, правила ее ношения и знаки различия, если иное не установлено законодательством Российской Федерации.</w:t>
      </w:r>
    </w:p>
    <w:p w:rsidR="00A74285" w:rsidRPr="00A74285" w:rsidRDefault="00A74285" w:rsidP="00A74285">
      <w:pPr>
        <w:ind w:firstLine="539"/>
        <w:jc w:val="both"/>
        <w:rPr>
          <w:sz w:val="24"/>
          <w:szCs w:val="24"/>
        </w:rPr>
      </w:pPr>
      <w:r w:rsidRPr="00A74285">
        <w:rPr>
          <w:sz w:val="24"/>
          <w:szCs w:val="24"/>
        </w:rPr>
        <w:t>2. Обеспечение вещевым имуществом (обмундированием), в том числе форменной одеждой,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муниципальных бюджетов - органами местного самоуправления.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39. Предоставление жилых помещений в общежитиях</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Организации, осуществляющие образовательную деятельность, предоставляют каждому нуждающемуся в жилой площади обучающемуся по основным образовательным программам среднего профессионального и высшего образования по очной форме обучения жилое помещение в общежитии при наличии соответствующего специализированного жилищного фонда у таких организаций в порядке, установленном локальными нормативными актами этих организаций. При наличии обучающихся, нуждающихся в жилой площади, не допускается использование не по назначению входящей в специализированный жилищный фонд организации, осуществляющей образовательную деятельность, жилой площади общежитий (в том числе ее сдача в аренду и иные сделки). С каждым обучающимся, проживающим в общежитии, заключается договор найма жилого помещения в общежитии в порядке, установленном жилищным законодательством.</w:t>
      </w:r>
    </w:p>
    <w:p w:rsidR="00A74285" w:rsidRPr="00A74285" w:rsidRDefault="00A74285" w:rsidP="00A74285">
      <w:pPr>
        <w:ind w:firstLine="539"/>
        <w:jc w:val="both"/>
        <w:rPr>
          <w:sz w:val="24"/>
          <w:szCs w:val="24"/>
        </w:rPr>
      </w:pPr>
      <w:r w:rsidRPr="00A74285">
        <w:rPr>
          <w:sz w:val="24"/>
          <w:szCs w:val="24"/>
        </w:rPr>
        <w:t>2. Обучающимся в организациях, осуществляющих образовательную деятельность, по заочной форме обучения предоставляются жилые помещения в общежитиях на период прохождения промежуточной и итоговой аттестации при наличии соответствующего специализированного жилищного фонда у таких организаций.</w:t>
      </w:r>
    </w:p>
    <w:p w:rsidR="00A74285" w:rsidRPr="00A74285" w:rsidRDefault="00A74285" w:rsidP="00A74285">
      <w:pPr>
        <w:ind w:firstLine="539"/>
        <w:jc w:val="both"/>
        <w:rPr>
          <w:sz w:val="24"/>
          <w:szCs w:val="24"/>
        </w:rPr>
      </w:pPr>
      <w:r w:rsidRPr="00A74285">
        <w:rPr>
          <w:sz w:val="24"/>
          <w:szCs w:val="24"/>
        </w:rPr>
        <w:t>3. Размер платы за пользование жилым помещением и коммунальные услуги в общежитии для обучающихся определяется локальными нормативными актами, принимаемыми с учетом мнения советов обучающихся и представительных органов обучающихся в организации, осуществляющей образовательную деятельность (при их наличии). Организация, осуществляющая образовательную деятельность, вправе снизить размер платы за пользование жилым помещением и коммунальные услуги в общежитии для обучающихся или не взимать ее с отдельных категорий обучающихся в определяемых ею случаях и порядке.</w:t>
      </w:r>
    </w:p>
    <w:p w:rsidR="00A74285" w:rsidRPr="00A74285" w:rsidRDefault="00A74285" w:rsidP="00A74285">
      <w:pPr>
        <w:ind w:firstLine="539"/>
        <w:jc w:val="both"/>
        <w:rPr>
          <w:sz w:val="24"/>
          <w:szCs w:val="24"/>
        </w:rPr>
      </w:pPr>
      <w:r w:rsidRPr="00A74285">
        <w:rPr>
          <w:sz w:val="24"/>
          <w:szCs w:val="24"/>
        </w:rPr>
        <w:lastRenderedPageBreak/>
        <w:t>4. Лицам, указанным в части 5 статьи 36 настоящего Федерального закона, жилые помещения в специализированном жилищном фонде образовательной организации предоставляются бесплатно в первоочередном порядке.</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Статья 40. Транспортное обеспечение</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частью 2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A74285" w:rsidRPr="00A74285" w:rsidRDefault="00A74285" w:rsidP="00A74285">
      <w:pPr>
        <w:ind w:firstLine="539"/>
        <w:jc w:val="both"/>
        <w:rPr>
          <w:sz w:val="24"/>
          <w:szCs w:val="24"/>
        </w:rPr>
      </w:pPr>
      <w:r w:rsidRPr="00A74285">
        <w:rPr>
          <w:sz w:val="24"/>
          <w:szCs w:val="24"/>
        </w:rP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осуществляется учредителями соответствующих образовательных организаций.</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41. Охрана здоровья обучающихся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Охрана здоровья обучающихся включает в себя: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оказание первичной медико-санитарной помощи в порядке, установленном законодательством в сфере охраны здоровья;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организацию питания обучающихся;</w:t>
      </w:r>
    </w:p>
    <w:p w:rsidR="00A74285" w:rsidRPr="00A74285" w:rsidRDefault="00A74285" w:rsidP="00A74285">
      <w:pPr>
        <w:ind w:firstLine="539"/>
        <w:jc w:val="both"/>
        <w:rPr>
          <w:sz w:val="24"/>
          <w:szCs w:val="24"/>
        </w:rPr>
      </w:pPr>
      <w:r w:rsidRPr="00A74285">
        <w:rPr>
          <w:sz w:val="24"/>
          <w:szCs w:val="24"/>
        </w:rPr>
        <w:t xml:space="preserve">3) определение оптимальной учебной, </w:t>
      </w:r>
      <w:proofErr w:type="spellStart"/>
      <w:r w:rsidRPr="00A74285">
        <w:rPr>
          <w:sz w:val="24"/>
          <w:szCs w:val="24"/>
        </w:rPr>
        <w:t>внеучебной</w:t>
      </w:r>
      <w:proofErr w:type="spellEnd"/>
      <w:r w:rsidRPr="00A74285">
        <w:rPr>
          <w:sz w:val="24"/>
          <w:szCs w:val="24"/>
        </w:rPr>
        <w:t xml:space="preserve"> нагрузки, режима учебных занятий и продолжительности каникул;</w:t>
      </w:r>
    </w:p>
    <w:p w:rsidR="00A74285" w:rsidRPr="00A74285" w:rsidRDefault="00A74285" w:rsidP="00A74285">
      <w:pPr>
        <w:ind w:firstLine="539"/>
        <w:jc w:val="both"/>
        <w:rPr>
          <w:sz w:val="24"/>
          <w:szCs w:val="24"/>
        </w:rPr>
      </w:pPr>
      <w:r w:rsidRPr="00A74285">
        <w:rPr>
          <w:sz w:val="24"/>
          <w:szCs w:val="24"/>
        </w:rPr>
        <w:t>4) пропаганду и обучение навыкам здорового образа жизни, требованиям охраны труда;</w:t>
      </w:r>
    </w:p>
    <w:p w:rsidR="00A74285" w:rsidRPr="00A74285" w:rsidRDefault="00A74285" w:rsidP="00A74285">
      <w:pPr>
        <w:ind w:firstLine="539"/>
        <w:jc w:val="both"/>
        <w:rPr>
          <w:sz w:val="24"/>
          <w:szCs w:val="24"/>
        </w:rPr>
      </w:pPr>
      <w:r w:rsidRPr="00A74285">
        <w:rPr>
          <w:sz w:val="24"/>
          <w:szCs w:val="24"/>
        </w:rPr>
        <w:t>5) организацию и создание условий для профилактики заболеваний и оздоровления обучающихся, для занятия ими физической культурой и спортом;</w:t>
      </w:r>
    </w:p>
    <w:p w:rsidR="00A74285" w:rsidRPr="00A74285" w:rsidRDefault="00A74285" w:rsidP="00A74285">
      <w:pPr>
        <w:ind w:firstLine="539"/>
        <w:jc w:val="both"/>
        <w:rPr>
          <w:sz w:val="24"/>
          <w:szCs w:val="24"/>
        </w:rPr>
      </w:pPr>
      <w:r w:rsidRPr="00A74285">
        <w:rPr>
          <w:sz w:val="24"/>
          <w:szCs w:val="24"/>
        </w:rPr>
        <w:t>6) прохождение обучающимися в соответствии с законодательством Российской Федерации периодических медицинских осмотров и диспансеризации;</w:t>
      </w:r>
    </w:p>
    <w:p w:rsidR="00A74285" w:rsidRPr="00A74285" w:rsidRDefault="00A74285" w:rsidP="00A74285">
      <w:pPr>
        <w:ind w:firstLine="539"/>
        <w:jc w:val="both"/>
        <w:rPr>
          <w:sz w:val="24"/>
          <w:szCs w:val="24"/>
        </w:rPr>
      </w:pPr>
      <w:r w:rsidRPr="00A74285">
        <w:rPr>
          <w:sz w:val="24"/>
          <w:szCs w:val="24"/>
        </w:rPr>
        <w:t xml:space="preserve">7) профилактику и запрещение курения, употребления алкогольных, слабоалкогольных напитков, пива, наркотических средств и психотропных веществ, их </w:t>
      </w:r>
      <w:proofErr w:type="spellStart"/>
      <w:r w:rsidRPr="00A74285">
        <w:rPr>
          <w:sz w:val="24"/>
          <w:szCs w:val="24"/>
        </w:rPr>
        <w:t>прекурсоров</w:t>
      </w:r>
      <w:proofErr w:type="spellEnd"/>
      <w:r w:rsidRPr="00A74285">
        <w:rPr>
          <w:sz w:val="24"/>
          <w:szCs w:val="24"/>
        </w:rPr>
        <w:t xml:space="preserve"> и аналогов и других одурманивающих веществ;</w:t>
      </w:r>
    </w:p>
    <w:p w:rsidR="00A74285" w:rsidRPr="00A74285" w:rsidRDefault="00A74285" w:rsidP="00A74285">
      <w:pPr>
        <w:ind w:firstLine="539"/>
        <w:jc w:val="both"/>
        <w:rPr>
          <w:sz w:val="24"/>
          <w:szCs w:val="24"/>
        </w:rPr>
      </w:pPr>
      <w:r w:rsidRPr="00A74285">
        <w:rPr>
          <w:sz w:val="24"/>
          <w:szCs w:val="24"/>
        </w:rPr>
        <w:t>8) обеспечение безопасности обучающихся во время пребывания в организации,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9) профилактику несчастных случаев с обучающимися во время пребывания в организации,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10) проведение санитарно-противоэпидемических и профилактических мероприятий.</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Организация охраны здоровья обучающихся (за исключением оказания первичной медико-санитарной помощи, прохождения периодических медицинских осмотров и диспансеризации) в организациях, осуществляющих образовательную деятельность, осуществляется этими организациями.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Организацию оказания первичной медико-санитарной помощи обучающимся осуществляют органы исполнительной власти в сфере здравоохранения. Образовательная организация обязана предоставить помещение с соответствующими условиями для работы медицинских работников.</w:t>
      </w:r>
    </w:p>
    <w:p w:rsidR="00A74285" w:rsidRPr="00A74285" w:rsidRDefault="00A74285" w:rsidP="00A74285">
      <w:pPr>
        <w:ind w:firstLine="539"/>
        <w:jc w:val="both"/>
        <w:rPr>
          <w:sz w:val="24"/>
          <w:szCs w:val="24"/>
        </w:rPr>
      </w:pPr>
      <w:r w:rsidRPr="00A74285">
        <w:rPr>
          <w:sz w:val="24"/>
          <w:szCs w:val="24"/>
        </w:rP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A74285" w:rsidRPr="00A74285" w:rsidRDefault="00A74285" w:rsidP="00A74285">
      <w:pPr>
        <w:ind w:firstLine="539"/>
        <w:jc w:val="both"/>
        <w:rPr>
          <w:sz w:val="24"/>
          <w:szCs w:val="24"/>
        </w:rPr>
      </w:pPr>
      <w:r w:rsidRPr="00A74285">
        <w:rPr>
          <w:sz w:val="24"/>
          <w:szCs w:val="24"/>
        </w:rPr>
        <w:t>1) текущий контроль за состоянием здоровья обучающихся;</w:t>
      </w:r>
    </w:p>
    <w:p w:rsidR="00A74285" w:rsidRPr="00A74285" w:rsidRDefault="00A74285" w:rsidP="00A74285">
      <w:pPr>
        <w:ind w:firstLine="539"/>
        <w:jc w:val="both"/>
        <w:rPr>
          <w:sz w:val="24"/>
          <w:szCs w:val="24"/>
        </w:rPr>
      </w:pPr>
      <w:r w:rsidRPr="00A74285">
        <w:rPr>
          <w:sz w:val="24"/>
          <w:szCs w:val="24"/>
        </w:rPr>
        <w:lastRenderedPageBreak/>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A74285" w:rsidRPr="00A74285" w:rsidRDefault="00A74285" w:rsidP="00A74285">
      <w:pPr>
        <w:ind w:firstLine="539"/>
        <w:jc w:val="both"/>
        <w:rPr>
          <w:sz w:val="24"/>
          <w:szCs w:val="24"/>
        </w:rPr>
      </w:pPr>
      <w:r w:rsidRPr="00A74285">
        <w:rPr>
          <w:sz w:val="24"/>
          <w:szCs w:val="24"/>
        </w:rPr>
        <w:t>3) соблюдение государственных санитарно-эпидемиологических правил и нормативов;</w:t>
      </w:r>
    </w:p>
    <w:p w:rsidR="00A74285" w:rsidRPr="00A74285" w:rsidRDefault="00A74285" w:rsidP="00A74285">
      <w:pPr>
        <w:ind w:firstLine="539"/>
        <w:jc w:val="both"/>
        <w:rPr>
          <w:sz w:val="24"/>
          <w:szCs w:val="24"/>
        </w:rPr>
      </w:pPr>
      <w:r w:rsidRPr="00A74285">
        <w:rPr>
          <w:sz w:val="24"/>
          <w:szCs w:val="24"/>
        </w:rPr>
        <w:t>4) расследование и учет несчастных случаев с обучающимися во время пребывания в организации, осуществляющей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A74285" w:rsidRPr="00A74285" w:rsidRDefault="00A74285" w:rsidP="00A74285">
      <w:pPr>
        <w:ind w:firstLine="539"/>
        <w:jc w:val="both"/>
        <w:rPr>
          <w:sz w:val="24"/>
          <w:szCs w:val="24"/>
        </w:rPr>
      </w:pPr>
      <w:r w:rsidRPr="00A74285">
        <w:rPr>
          <w:sz w:val="24"/>
          <w:szCs w:val="24"/>
        </w:rPr>
        <w:t>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(законных представителей).</w:t>
      </w:r>
    </w:p>
    <w:p w:rsidR="00A74285" w:rsidRPr="00A74285" w:rsidRDefault="00A74285" w:rsidP="00A74285">
      <w:pPr>
        <w:ind w:firstLine="539"/>
        <w:jc w:val="both"/>
        <w:rPr>
          <w:sz w:val="24"/>
          <w:szCs w:val="24"/>
        </w:rPr>
      </w:pPr>
      <w:r w:rsidRPr="00A74285">
        <w:rPr>
          <w:sz w:val="24"/>
          <w:szCs w:val="24"/>
        </w:rP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A74285" w:rsidRPr="00A74285" w:rsidRDefault="00A74285" w:rsidP="00A74285">
      <w:pPr>
        <w:ind w:firstLine="539"/>
        <w:jc w:val="both"/>
        <w:rPr>
          <w:sz w:val="24"/>
          <w:szCs w:val="24"/>
        </w:rPr>
      </w:pPr>
      <w:r w:rsidRPr="00A74285">
        <w:rPr>
          <w:sz w:val="24"/>
          <w:szCs w:val="24"/>
        </w:rPr>
        <w:t>2. Психолого-педагогическая, медицинская и социальная помощь включает в себя:</w:t>
      </w:r>
    </w:p>
    <w:p w:rsidR="00A74285" w:rsidRPr="00A74285" w:rsidRDefault="00A74285" w:rsidP="00A74285">
      <w:pPr>
        <w:ind w:firstLine="539"/>
        <w:jc w:val="both"/>
        <w:rPr>
          <w:sz w:val="24"/>
          <w:szCs w:val="24"/>
        </w:rPr>
      </w:pPr>
      <w:r w:rsidRPr="00A74285">
        <w:rPr>
          <w:sz w:val="24"/>
          <w:szCs w:val="24"/>
        </w:rPr>
        <w:t>1) психолого-педагогическое консультирование обучающихся, их родителей (законных представителей) и педагогических работников;</w:t>
      </w:r>
    </w:p>
    <w:p w:rsidR="00A74285" w:rsidRPr="00A74285" w:rsidRDefault="00A74285" w:rsidP="00A74285">
      <w:pPr>
        <w:ind w:firstLine="539"/>
        <w:jc w:val="both"/>
        <w:rPr>
          <w:sz w:val="24"/>
          <w:szCs w:val="24"/>
        </w:rPr>
      </w:pPr>
      <w:r w:rsidRPr="00A74285">
        <w:rPr>
          <w:sz w:val="24"/>
          <w:szCs w:val="24"/>
        </w:rPr>
        <w:t>2) коррекционно-развивающие и компенсирующие занятия с обучающимися, логопедическую помощь обучающимся;</w:t>
      </w:r>
    </w:p>
    <w:p w:rsidR="00A74285" w:rsidRPr="00A74285" w:rsidRDefault="00A74285" w:rsidP="00A74285">
      <w:pPr>
        <w:ind w:firstLine="539"/>
        <w:jc w:val="both"/>
        <w:rPr>
          <w:sz w:val="24"/>
          <w:szCs w:val="24"/>
        </w:rPr>
      </w:pPr>
      <w:r w:rsidRPr="00A74285">
        <w:rPr>
          <w:sz w:val="24"/>
          <w:szCs w:val="24"/>
        </w:rPr>
        <w:t>3) комплекс реабилитационных и других медицинских мероприятий;</w:t>
      </w:r>
    </w:p>
    <w:p w:rsidR="00A74285" w:rsidRPr="00A74285" w:rsidRDefault="00A74285" w:rsidP="00A74285">
      <w:pPr>
        <w:ind w:firstLine="539"/>
        <w:jc w:val="both"/>
        <w:rPr>
          <w:sz w:val="24"/>
          <w:szCs w:val="24"/>
        </w:rPr>
      </w:pPr>
      <w:r w:rsidRPr="00A74285">
        <w:rPr>
          <w:sz w:val="24"/>
          <w:szCs w:val="24"/>
        </w:rPr>
        <w:t>4) помощь обучающимся в профориентации, получении профессии и социальной адаптации.</w:t>
      </w:r>
    </w:p>
    <w:p w:rsidR="00A74285" w:rsidRPr="00A74285" w:rsidRDefault="00A74285" w:rsidP="00A74285">
      <w:pPr>
        <w:ind w:firstLine="539"/>
        <w:jc w:val="both"/>
        <w:rPr>
          <w:sz w:val="24"/>
          <w:szCs w:val="24"/>
        </w:rPr>
      </w:pPr>
      <w:r w:rsidRPr="00A74285">
        <w:rPr>
          <w:sz w:val="24"/>
          <w:szCs w:val="24"/>
        </w:rPr>
        <w:lastRenderedPageBreak/>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A74285" w:rsidRPr="00A74285" w:rsidRDefault="00A74285" w:rsidP="00A74285">
      <w:pPr>
        <w:ind w:firstLine="539"/>
        <w:jc w:val="both"/>
        <w:rPr>
          <w:sz w:val="24"/>
          <w:szCs w:val="24"/>
        </w:rPr>
      </w:pPr>
      <w:r w:rsidRPr="00A74285">
        <w:rPr>
          <w:sz w:val="24"/>
          <w:szCs w:val="24"/>
        </w:rPr>
        <w:t>4. 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 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A74285" w:rsidRPr="00A74285" w:rsidRDefault="00A74285" w:rsidP="00A74285">
      <w:pPr>
        <w:ind w:firstLine="539"/>
        <w:jc w:val="both"/>
        <w:rPr>
          <w:sz w:val="24"/>
          <w:szCs w:val="24"/>
        </w:rPr>
      </w:pPr>
      <w:r w:rsidRPr="00A74285">
        <w:rPr>
          <w:sz w:val="24"/>
          <w:szCs w:val="24"/>
        </w:rPr>
        <w:t xml:space="preserve">5. На центр психолого-педагогической, медицинской и социальной помощи может быть возложено осуществление функций </w:t>
      </w:r>
      <w:proofErr w:type="spellStart"/>
      <w:r w:rsidRPr="00A74285">
        <w:rPr>
          <w:sz w:val="24"/>
          <w:szCs w:val="24"/>
        </w:rPr>
        <w:t>психолого-медико-педагогической</w:t>
      </w:r>
      <w:proofErr w:type="spellEnd"/>
      <w:r w:rsidRPr="00A74285">
        <w:rPr>
          <w:sz w:val="24"/>
          <w:szCs w:val="24"/>
        </w:rPr>
        <w:t xml:space="preserve"> комиссии, в том числе проведение комплексного </w:t>
      </w:r>
      <w:proofErr w:type="spellStart"/>
      <w:r w:rsidRPr="00A74285">
        <w:rPr>
          <w:sz w:val="24"/>
          <w:szCs w:val="24"/>
        </w:rPr>
        <w:t>психолого-медико-педагогического</w:t>
      </w:r>
      <w:proofErr w:type="spellEnd"/>
      <w:r w:rsidRPr="00A74285">
        <w:rPr>
          <w:sz w:val="24"/>
          <w:szCs w:val="24"/>
        </w:rPr>
        <w:t xml:space="preserve">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w:t>
      </w:r>
      <w:proofErr w:type="spellStart"/>
      <w:r w:rsidRPr="00A74285">
        <w:rPr>
          <w:sz w:val="24"/>
          <w:szCs w:val="24"/>
        </w:rPr>
        <w:t>психолого-медико-педагогической</w:t>
      </w:r>
      <w:proofErr w:type="spellEnd"/>
      <w:r w:rsidRPr="00A74285">
        <w:rPr>
          <w:sz w:val="24"/>
          <w:szCs w:val="24"/>
        </w:rPr>
        <w:t xml:space="preserve"> помощи и организации их обучения и воспитания, а также подтверждение, уточнение или изменение ранее данных рекомендаций. Положение о </w:t>
      </w:r>
      <w:proofErr w:type="spellStart"/>
      <w:r w:rsidRPr="00A74285">
        <w:rPr>
          <w:sz w:val="24"/>
          <w:szCs w:val="24"/>
        </w:rPr>
        <w:t>психолого-медико-педагогической</w:t>
      </w:r>
      <w:proofErr w:type="spellEnd"/>
      <w:r w:rsidRPr="00A74285">
        <w:rPr>
          <w:sz w:val="24"/>
          <w:szCs w:val="24"/>
        </w:rPr>
        <w:t xml:space="preserve"> комиссии и порядок проведения комплексного </w:t>
      </w:r>
      <w:proofErr w:type="spellStart"/>
      <w:r w:rsidRPr="00A74285">
        <w:rPr>
          <w:sz w:val="24"/>
          <w:szCs w:val="24"/>
        </w:rPr>
        <w:t>психолого-медико-педагогического</w:t>
      </w:r>
      <w:proofErr w:type="spellEnd"/>
      <w:r w:rsidRPr="00A74285">
        <w:rPr>
          <w:sz w:val="24"/>
          <w:szCs w:val="24"/>
        </w:rPr>
        <w:t xml:space="preserve"> обследования детей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A74285" w:rsidRPr="00A74285" w:rsidRDefault="00A74285" w:rsidP="00A74285">
      <w:pPr>
        <w:ind w:firstLine="539"/>
        <w:jc w:val="both"/>
        <w:rPr>
          <w:sz w:val="24"/>
          <w:szCs w:val="24"/>
        </w:rPr>
      </w:pPr>
      <w:r w:rsidRPr="00A74285">
        <w:rPr>
          <w:sz w:val="24"/>
          <w:szCs w:val="24"/>
        </w:rPr>
        <w:t xml:space="preserve">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w:t>
      </w:r>
      <w:proofErr w:type="spellStart"/>
      <w:r w:rsidRPr="00A74285">
        <w:rPr>
          <w:sz w:val="24"/>
          <w:szCs w:val="24"/>
        </w:rPr>
        <w:t>дезадаптации</w:t>
      </w:r>
      <w:proofErr w:type="spellEnd"/>
      <w:r w:rsidRPr="00A74285">
        <w:rPr>
          <w:sz w:val="24"/>
          <w:szCs w:val="24"/>
        </w:rPr>
        <w:t xml:space="preserve">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43. Обязанности и ответственность обучающихся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Обучающиеся обязаны:</w:t>
      </w:r>
    </w:p>
    <w:p w:rsidR="00A74285" w:rsidRPr="00A74285" w:rsidRDefault="00A74285" w:rsidP="00A74285">
      <w:pPr>
        <w:ind w:firstLine="539"/>
        <w:jc w:val="both"/>
        <w:rPr>
          <w:sz w:val="24"/>
          <w:szCs w:val="24"/>
        </w:rPr>
      </w:pPr>
      <w:r w:rsidRPr="00A74285">
        <w:rPr>
          <w:sz w:val="24"/>
          <w:szCs w:val="24"/>
        </w:rP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A74285" w:rsidRPr="00A74285" w:rsidRDefault="00A74285" w:rsidP="00A74285">
      <w:pPr>
        <w:ind w:firstLine="539"/>
        <w:jc w:val="both"/>
        <w:rPr>
          <w:sz w:val="24"/>
          <w:szCs w:val="24"/>
        </w:rPr>
      </w:pPr>
      <w:r w:rsidRPr="00A74285">
        <w:rPr>
          <w:sz w:val="24"/>
          <w:szCs w:val="24"/>
        </w:rPr>
        <w:t xml:space="preserve">2) выполнять требования устава организации, осуществляющей образовательную деятельность, правил внутреннего распорядка, правил проживания в общежитиях и </w:t>
      </w:r>
      <w:r w:rsidRPr="00A74285">
        <w:rPr>
          <w:sz w:val="24"/>
          <w:szCs w:val="24"/>
        </w:rPr>
        <w:lastRenderedPageBreak/>
        <w:t>интернатах и иных локальных нормативных актов по вопросам организации и осуществления образовательной деятельности;</w:t>
      </w:r>
    </w:p>
    <w:p w:rsidR="00A74285" w:rsidRPr="00A74285" w:rsidRDefault="00A74285" w:rsidP="00A74285">
      <w:pPr>
        <w:ind w:firstLine="539"/>
        <w:jc w:val="both"/>
        <w:rPr>
          <w:sz w:val="24"/>
          <w:szCs w:val="24"/>
        </w:rPr>
      </w:pPr>
      <w:r w:rsidRPr="00A74285">
        <w:rPr>
          <w:sz w:val="24"/>
          <w:szCs w:val="24"/>
        </w:rP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A74285" w:rsidRPr="00A74285" w:rsidRDefault="00A74285" w:rsidP="00A74285">
      <w:pPr>
        <w:ind w:firstLine="539"/>
        <w:jc w:val="both"/>
        <w:rPr>
          <w:sz w:val="24"/>
          <w:szCs w:val="24"/>
        </w:rPr>
      </w:pPr>
      <w:r w:rsidRPr="00A74285">
        <w:rPr>
          <w:sz w:val="24"/>
          <w:szCs w:val="24"/>
        </w:rPr>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A74285" w:rsidRPr="00A74285" w:rsidRDefault="00A74285" w:rsidP="00A74285">
      <w:pPr>
        <w:ind w:firstLine="539"/>
        <w:jc w:val="both"/>
        <w:rPr>
          <w:sz w:val="24"/>
          <w:szCs w:val="24"/>
        </w:rPr>
      </w:pPr>
      <w:r w:rsidRPr="00A74285">
        <w:rPr>
          <w:sz w:val="24"/>
          <w:szCs w:val="24"/>
        </w:rPr>
        <w:t>5) бережно относиться к имуществу организации,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2. Иные обязанности обучающихся, не предусмотренные частью 1 настоящей статьи, устанавливаются настоящим Федеральным законом, иными федеральными законами, договором об образовании (при его наличии).</w:t>
      </w:r>
    </w:p>
    <w:p w:rsidR="00A74285" w:rsidRPr="00A74285" w:rsidRDefault="00A74285" w:rsidP="00A74285">
      <w:pPr>
        <w:ind w:firstLine="539"/>
        <w:jc w:val="both"/>
        <w:rPr>
          <w:sz w:val="24"/>
          <w:szCs w:val="24"/>
        </w:rPr>
      </w:pPr>
      <w:r w:rsidRPr="00A74285">
        <w:rPr>
          <w:sz w:val="24"/>
          <w:szCs w:val="24"/>
        </w:rP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 не допускается.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За неисполнение или нарушение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A74285" w:rsidRPr="00A74285" w:rsidRDefault="00A74285" w:rsidP="00A74285">
      <w:pPr>
        <w:ind w:firstLine="539"/>
        <w:jc w:val="both"/>
        <w:rPr>
          <w:sz w:val="24"/>
          <w:szCs w:val="24"/>
        </w:rPr>
      </w:pPr>
      <w:r w:rsidRPr="00A74285">
        <w:rPr>
          <w:sz w:val="24"/>
          <w:szCs w:val="24"/>
        </w:rP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A74285" w:rsidRPr="00A74285" w:rsidRDefault="00A74285" w:rsidP="00A74285">
      <w:pPr>
        <w:ind w:firstLine="539"/>
        <w:jc w:val="both"/>
        <w:rPr>
          <w:sz w:val="24"/>
          <w:szCs w:val="24"/>
        </w:rPr>
      </w:pPr>
      <w:r w:rsidRPr="00A74285">
        <w:rPr>
          <w:sz w:val="24"/>
          <w:szCs w:val="24"/>
        </w:rP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A74285" w:rsidRPr="00A74285" w:rsidRDefault="00A74285" w:rsidP="00A74285">
      <w:pPr>
        <w:ind w:firstLine="539"/>
        <w:jc w:val="both"/>
        <w:rPr>
          <w:sz w:val="24"/>
          <w:szCs w:val="24"/>
        </w:rPr>
      </w:pPr>
      <w:r w:rsidRPr="00A74285">
        <w:rPr>
          <w:sz w:val="24"/>
          <w:szCs w:val="24"/>
        </w:rPr>
        <w:t>8. По решению организации, осуществляющей образовательную деятельность, за неоднократное совершение дисциплинарных проступков, предусмотренных частью 4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A74285" w:rsidRPr="00A74285" w:rsidRDefault="00A74285" w:rsidP="00A74285">
      <w:pPr>
        <w:ind w:firstLine="539"/>
        <w:jc w:val="both"/>
        <w:rPr>
          <w:sz w:val="24"/>
          <w:szCs w:val="24"/>
        </w:rPr>
      </w:pPr>
      <w:r w:rsidRPr="00A74285">
        <w:rPr>
          <w:sz w:val="24"/>
          <w:szCs w:val="24"/>
        </w:rPr>
        <w:lastRenderedPageBreak/>
        <w:t>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p>
    <w:p w:rsidR="00A74285" w:rsidRPr="00A74285" w:rsidRDefault="00A74285" w:rsidP="00A74285">
      <w:pPr>
        <w:ind w:firstLine="539"/>
        <w:jc w:val="both"/>
        <w:rPr>
          <w:sz w:val="24"/>
          <w:szCs w:val="24"/>
        </w:rPr>
      </w:pPr>
      <w:r w:rsidRPr="00A74285">
        <w:rPr>
          <w:sz w:val="24"/>
          <w:szCs w:val="24"/>
        </w:rPr>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12. Порядок применения к обучающимся и снятия с обучающихся мер дисциплинарного взыскания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44. Права, обязанности и ответственность в сфере образования родителей (законных представителей) несовершеннолетних обучающихся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Родители (законные представители)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A74285" w:rsidRPr="00A74285" w:rsidRDefault="00A74285" w:rsidP="00A74285">
      <w:pPr>
        <w:ind w:firstLine="539"/>
        <w:jc w:val="both"/>
        <w:rPr>
          <w:sz w:val="24"/>
          <w:szCs w:val="24"/>
        </w:rPr>
      </w:pPr>
      <w:r w:rsidRPr="00A74285">
        <w:rPr>
          <w:sz w:val="24"/>
          <w:szCs w:val="24"/>
        </w:rPr>
        <w:t>2. Органы государственной власти и органы местного самоуправления, образовательные организации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Родители (законные представители) несовершеннолетних обучающихся имеют право:</w:t>
      </w:r>
    </w:p>
    <w:p w:rsidR="00A74285" w:rsidRPr="00A74285" w:rsidRDefault="00A74285" w:rsidP="00A74285">
      <w:pPr>
        <w:ind w:firstLine="539"/>
        <w:jc w:val="both"/>
        <w:rPr>
          <w:sz w:val="24"/>
          <w:szCs w:val="24"/>
        </w:rPr>
      </w:pPr>
      <w:r w:rsidRPr="00A74285">
        <w:rPr>
          <w:sz w:val="24"/>
          <w:szCs w:val="24"/>
        </w:rPr>
        <w:t xml:space="preserve">1) выбирать до завершения получения ребенком основного общего образования с учетом мнения ребенка, а также с учетом рекомендаций </w:t>
      </w:r>
      <w:proofErr w:type="spellStart"/>
      <w:r w:rsidRPr="00A74285">
        <w:rPr>
          <w:sz w:val="24"/>
          <w:szCs w:val="24"/>
        </w:rPr>
        <w:t>психолого-медико-педагогической</w:t>
      </w:r>
      <w:proofErr w:type="spellEnd"/>
      <w:r w:rsidRPr="00A74285">
        <w:rPr>
          <w:sz w:val="24"/>
          <w:szCs w:val="24"/>
        </w:rPr>
        <w:t xml:space="preserve">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A74285" w:rsidRPr="00A74285" w:rsidRDefault="00A74285" w:rsidP="00A74285">
      <w:pPr>
        <w:ind w:firstLine="539"/>
        <w:jc w:val="both"/>
        <w:rPr>
          <w:sz w:val="24"/>
          <w:szCs w:val="24"/>
        </w:rPr>
      </w:pPr>
      <w:r w:rsidRPr="00A74285">
        <w:rPr>
          <w:sz w:val="24"/>
          <w:szCs w:val="24"/>
        </w:rPr>
        <w:t>3) знакомиться с уставом организации, осуществляющей образовательную деятельность,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A74285" w:rsidRPr="00A74285" w:rsidRDefault="00A74285" w:rsidP="00A74285">
      <w:pPr>
        <w:ind w:firstLine="539"/>
        <w:jc w:val="both"/>
        <w:rPr>
          <w:sz w:val="24"/>
          <w:szCs w:val="24"/>
        </w:rPr>
      </w:pPr>
      <w:r w:rsidRPr="00A74285">
        <w:rPr>
          <w:sz w:val="24"/>
          <w:szCs w:val="24"/>
        </w:rP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A74285" w:rsidRPr="00A74285" w:rsidRDefault="00A74285" w:rsidP="00A74285">
      <w:pPr>
        <w:ind w:firstLine="539"/>
        <w:jc w:val="both"/>
        <w:rPr>
          <w:sz w:val="24"/>
          <w:szCs w:val="24"/>
        </w:rPr>
      </w:pPr>
      <w:r w:rsidRPr="00A74285">
        <w:rPr>
          <w:sz w:val="24"/>
          <w:szCs w:val="24"/>
        </w:rPr>
        <w:t>5) защищать права и законные интересы обучающихся;</w:t>
      </w:r>
    </w:p>
    <w:p w:rsidR="00A74285" w:rsidRPr="00A74285" w:rsidRDefault="00A74285" w:rsidP="00A74285">
      <w:pPr>
        <w:ind w:firstLine="539"/>
        <w:jc w:val="both"/>
        <w:rPr>
          <w:sz w:val="24"/>
          <w:szCs w:val="24"/>
        </w:rPr>
      </w:pPr>
      <w:r w:rsidRPr="00A74285">
        <w:rPr>
          <w:sz w:val="24"/>
          <w:szCs w:val="24"/>
        </w:rPr>
        <w:lastRenderedPageBreak/>
        <w:t>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A74285" w:rsidRPr="00A74285" w:rsidRDefault="00A74285" w:rsidP="00A74285">
      <w:pPr>
        <w:ind w:firstLine="539"/>
        <w:jc w:val="both"/>
        <w:rPr>
          <w:sz w:val="24"/>
          <w:szCs w:val="24"/>
        </w:rPr>
      </w:pPr>
      <w:r w:rsidRPr="00A74285">
        <w:rPr>
          <w:sz w:val="24"/>
          <w:szCs w:val="24"/>
        </w:rPr>
        <w:t>7) принимать участие в управлении организацией, осуществляющей образовательную деятельность, в форме, определяемой уставом этой организации;</w:t>
      </w:r>
    </w:p>
    <w:p w:rsidR="00A74285" w:rsidRPr="00A74285" w:rsidRDefault="00A74285" w:rsidP="00A74285">
      <w:pPr>
        <w:ind w:firstLine="539"/>
        <w:jc w:val="both"/>
        <w:rPr>
          <w:sz w:val="24"/>
          <w:szCs w:val="24"/>
        </w:rPr>
      </w:pPr>
      <w:r w:rsidRPr="00A74285">
        <w:rPr>
          <w:sz w:val="24"/>
          <w:szCs w:val="24"/>
        </w:rPr>
        <w:t xml:space="preserve">8) присутствовать при обследовании детей </w:t>
      </w:r>
      <w:proofErr w:type="spellStart"/>
      <w:r w:rsidRPr="00A74285">
        <w:rPr>
          <w:sz w:val="24"/>
          <w:szCs w:val="24"/>
        </w:rPr>
        <w:t>психолого-медико-педагогической</w:t>
      </w:r>
      <w:proofErr w:type="spellEnd"/>
      <w:r w:rsidRPr="00A74285">
        <w:rPr>
          <w:sz w:val="24"/>
          <w:szCs w:val="24"/>
        </w:rPr>
        <w:t xml:space="preserve">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A74285" w:rsidRPr="00A74285" w:rsidRDefault="00A74285" w:rsidP="00A74285">
      <w:pPr>
        <w:ind w:firstLine="539"/>
        <w:jc w:val="both"/>
        <w:rPr>
          <w:sz w:val="24"/>
          <w:szCs w:val="24"/>
        </w:rPr>
      </w:pPr>
      <w:r w:rsidRPr="00A74285">
        <w:rPr>
          <w:sz w:val="24"/>
          <w:szCs w:val="24"/>
        </w:rPr>
        <w:t>4. Родители (законные представители) несовершеннолетних обучающихся обязаны:</w:t>
      </w:r>
    </w:p>
    <w:p w:rsidR="00A74285" w:rsidRPr="00A74285" w:rsidRDefault="00A74285" w:rsidP="00A74285">
      <w:pPr>
        <w:ind w:firstLine="539"/>
        <w:jc w:val="both"/>
        <w:rPr>
          <w:sz w:val="24"/>
          <w:szCs w:val="24"/>
        </w:rPr>
      </w:pPr>
      <w:r w:rsidRPr="00A74285">
        <w:rPr>
          <w:sz w:val="24"/>
          <w:szCs w:val="24"/>
        </w:rPr>
        <w:t>1) обеспечить получение детьми общего образования;</w:t>
      </w:r>
    </w:p>
    <w:p w:rsidR="00A74285" w:rsidRPr="00A74285" w:rsidRDefault="00A74285" w:rsidP="00A74285">
      <w:pPr>
        <w:ind w:firstLine="539"/>
        <w:jc w:val="both"/>
        <w:rPr>
          <w:sz w:val="24"/>
          <w:szCs w:val="24"/>
        </w:rPr>
      </w:pPr>
      <w:r w:rsidRPr="00A74285">
        <w:rPr>
          <w:sz w:val="24"/>
          <w:szCs w:val="24"/>
        </w:rP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A74285" w:rsidRPr="00A74285" w:rsidRDefault="00A74285" w:rsidP="00A74285">
      <w:pPr>
        <w:ind w:firstLine="539"/>
        <w:jc w:val="both"/>
        <w:rPr>
          <w:sz w:val="24"/>
          <w:szCs w:val="24"/>
        </w:rPr>
      </w:pPr>
      <w:r w:rsidRPr="00A74285">
        <w:rPr>
          <w:sz w:val="24"/>
          <w:szCs w:val="24"/>
        </w:rPr>
        <w:t>3) уважать честь и достоинство обучающихся и работников организации,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A74285" w:rsidRPr="00A74285" w:rsidRDefault="00A74285" w:rsidP="00A74285">
      <w:pPr>
        <w:ind w:firstLine="539"/>
        <w:jc w:val="both"/>
        <w:rPr>
          <w:sz w:val="24"/>
          <w:szCs w:val="24"/>
        </w:rPr>
      </w:pPr>
      <w:r w:rsidRPr="00A74285">
        <w:rPr>
          <w:sz w:val="24"/>
          <w:szCs w:val="24"/>
        </w:rP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45. Защита прав обучающихся, родителей (законных представителей) несовершеннолетних обучающихся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p>
    <w:p w:rsidR="00A74285" w:rsidRPr="00A74285" w:rsidRDefault="00A74285" w:rsidP="00A74285">
      <w:pPr>
        <w:ind w:firstLine="539"/>
        <w:jc w:val="both"/>
        <w:rPr>
          <w:sz w:val="24"/>
          <w:szCs w:val="24"/>
        </w:rPr>
      </w:pPr>
      <w:r w:rsidRPr="00A74285">
        <w:rPr>
          <w:sz w:val="24"/>
          <w:szCs w:val="24"/>
        </w:rPr>
        <w:t>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A74285" w:rsidRPr="00A74285" w:rsidRDefault="00A74285" w:rsidP="00A74285">
      <w:pPr>
        <w:ind w:firstLine="539"/>
        <w:jc w:val="both"/>
        <w:rPr>
          <w:sz w:val="24"/>
          <w:szCs w:val="24"/>
        </w:rPr>
      </w:pPr>
      <w:r w:rsidRPr="00A74285">
        <w:rPr>
          <w:sz w:val="24"/>
          <w:szCs w:val="24"/>
        </w:rP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A74285" w:rsidRPr="00A74285" w:rsidRDefault="00A74285" w:rsidP="00A74285">
      <w:pPr>
        <w:ind w:firstLine="539"/>
        <w:jc w:val="both"/>
        <w:rPr>
          <w:sz w:val="24"/>
          <w:szCs w:val="24"/>
        </w:rPr>
      </w:pPr>
      <w:r w:rsidRPr="00A74285">
        <w:rPr>
          <w:sz w:val="24"/>
          <w:szCs w:val="24"/>
        </w:rPr>
        <w:t>3) использовать не запрещенные законодательством Российской Федерации иные способы защиты прав и законных интересов.</w:t>
      </w:r>
    </w:p>
    <w:p w:rsidR="00A74285" w:rsidRPr="00A74285" w:rsidRDefault="00A74285" w:rsidP="00A74285">
      <w:pPr>
        <w:ind w:firstLine="539"/>
        <w:jc w:val="both"/>
        <w:rPr>
          <w:sz w:val="24"/>
          <w:szCs w:val="24"/>
        </w:rPr>
      </w:pPr>
      <w:r w:rsidRPr="00A74285">
        <w:rPr>
          <w:sz w:val="24"/>
          <w:szCs w:val="24"/>
        </w:rPr>
        <w:t xml:space="preserve">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w:t>
      </w:r>
      <w:r w:rsidRPr="00A74285">
        <w:rPr>
          <w:sz w:val="24"/>
          <w:szCs w:val="24"/>
        </w:rPr>
        <w:lastRenderedPageBreak/>
        <w:t>локальных нормативных актов, обжалования решений о применении к обучающимся дисциплинарного взыскания.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A74285" w:rsidRPr="00A74285" w:rsidRDefault="00A74285" w:rsidP="00A74285">
      <w:pPr>
        <w:ind w:firstLine="539"/>
        <w:jc w:val="both"/>
        <w:rPr>
          <w:sz w:val="24"/>
          <w:szCs w:val="24"/>
        </w:rPr>
      </w:pPr>
      <w:r w:rsidRPr="00A74285">
        <w:rPr>
          <w:sz w:val="24"/>
          <w:szCs w:val="24"/>
        </w:rP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A74285" w:rsidRPr="00A74285" w:rsidRDefault="00A74285" w:rsidP="00A74285">
      <w:pPr>
        <w:ind w:firstLine="539"/>
        <w:jc w:val="both"/>
        <w:rPr>
          <w:sz w:val="24"/>
          <w:szCs w:val="24"/>
        </w:rPr>
      </w:pPr>
      <w:r w:rsidRPr="00A74285">
        <w:rPr>
          <w:sz w:val="24"/>
          <w:szCs w:val="24"/>
        </w:rP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A74285" w:rsidRPr="00A74285" w:rsidRDefault="00A74285" w:rsidP="00A74285">
      <w:pPr>
        <w:rPr>
          <w:sz w:val="24"/>
          <w:szCs w:val="24"/>
        </w:rPr>
      </w:pPr>
    </w:p>
    <w:p w:rsidR="00A74285" w:rsidRPr="00A74285" w:rsidRDefault="00A74285" w:rsidP="00A74285">
      <w:pPr>
        <w:jc w:val="center"/>
        <w:rPr>
          <w:b/>
          <w:bCs/>
          <w:vanish/>
          <w:sz w:val="26"/>
          <w:szCs w:val="26"/>
        </w:rPr>
      </w:pPr>
      <w:r w:rsidRPr="00A74285">
        <w:rPr>
          <w:b/>
          <w:bCs/>
          <w:vanish/>
          <w:sz w:val="26"/>
          <w:szCs w:val="26"/>
        </w:rPr>
        <w:t> </w:t>
      </w:r>
    </w:p>
    <w:p w:rsidR="00A74285" w:rsidRPr="00A74285" w:rsidRDefault="00A74285" w:rsidP="00A74285">
      <w:pPr>
        <w:jc w:val="center"/>
        <w:rPr>
          <w:b/>
          <w:bCs/>
          <w:sz w:val="26"/>
          <w:szCs w:val="26"/>
        </w:rPr>
      </w:pPr>
      <w:r w:rsidRPr="00A74285">
        <w:rPr>
          <w:b/>
          <w:bCs/>
          <w:sz w:val="26"/>
          <w:szCs w:val="26"/>
        </w:rPr>
        <w:t>Глава 5. ПЕДАГОГИЧЕСКИЕ, РУКОВОДЯЩИЕ И ИНЫЕ РАБОТНИКИ</w:t>
      </w:r>
    </w:p>
    <w:p w:rsidR="00A74285" w:rsidRPr="00A74285" w:rsidRDefault="00A74285" w:rsidP="00A74285">
      <w:pPr>
        <w:jc w:val="center"/>
        <w:rPr>
          <w:b/>
          <w:bCs/>
          <w:sz w:val="26"/>
          <w:szCs w:val="26"/>
        </w:rPr>
      </w:pPr>
      <w:r w:rsidRPr="00A74285">
        <w:rPr>
          <w:b/>
          <w:bCs/>
          <w:sz w:val="26"/>
          <w:szCs w:val="26"/>
        </w:rPr>
        <w:t>ОРГАНИЗАЦИЙ, ОСУЩЕСТВЛЯЮЩИХ ОБРАЗОВАТЕЛЬНУЮ ДЕЯТЕЛЬНОСТЬ</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46. Право на занятие педагогической деятельностью</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47. Правовой статус педагогических работников. Права и свободы педагогических работников, гарантии их реализации</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A74285" w:rsidRPr="00A74285" w:rsidRDefault="00A74285" w:rsidP="00A74285">
      <w:pPr>
        <w:ind w:firstLine="539"/>
        <w:jc w:val="both"/>
        <w:rPr>
          <w:sz w:val="24"/>
          <w:szCs w:val="24"/>
        </w:rPr>
      </w:pPr>
      <w:r w:rsidRPr="00A74285">
        <w:rPr>
          <w:sz w:val="24"/>
          <w:szCs w:val="24"/>
        </w:rPr>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Педагогические работники пользуются следующими академическими правами и свободами:</w:t>
      </w:r>
    </w:p>
    <w:p w:rsidR="00A74285" w:rsidRPr="00A74285" w:rsidRDefault="00A74285" w:rsidP="00A74285">
      <w:pPr>
        <w:ind w:firstLine="539"/>
        <w:jc w:val="both"/>
        <w:rPr>
          <w:sz w:val="24"/>
          <w:szCs w:val="24"/>
        </w:rPr>
      </w:pPr>
      <w:r w:rsidRPr="00A74285">
        <w:rPr>
          <w:sz w:val="24"/>
          <w:szCs w:val="24"/>
        </w:rPr>
        <w:t>1) свобода преподавания, свободное выражение своего мнения, свобода от вмешательства в профессиональную деятельность;</w:t>
      </w:r>
    </w:p>
    <w:p w:rsidR="00A74285" w:rsidRPr="00A74285" w:rsidRDefault="00A74285" w:rsidP="00A74285">
      <w:pPr>
        <w:ind w:firstLine="539"/>
        <w:jc w:val="both"/>
        <w:rPr>
          <w:sz w:val="24"/>
          <w:szCs w:val="24"/>
        </w:rPr>
      </w:pPr>
      <w:r w:rsidRPr="00A74285">
        <w:rPr>
          <w:sz w:val="24"/>
          <w:szCs w:val="24"/>
        </w:rPr>
        <w:lastRenderedPageBreak/>
        <w:t>2) свобода выбора и использования педагогически обоснованных форм, средств, методов обучения и воспитания;</w:t>
      </w:r>
    </w:p>
    <w:p w:rsidR="00A74285" w:rsidRPr="00A74285" w:rsidRDefault="00A74285" w:rsidP="00A74285">
      <w:pPr>
        <w:ind w:firstLine="539"/>
        <w:jc w:val="both"/>
        <w:rPr>
          <w:sz w:val="24"/>
          <w:szCs w:val="24"/>
        </w:rPr>
      </w:pPr>
      <w:r w:rsidRPr="00A74285">
        <w:rPr>
          <w:sz w:val="24"/>
          <w:szCs w:val="24"/>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A74285" w:rsidRPr="00A74285" w:rsidRDefault="00A74285" w:rsidP="00A74285">
      <w:pPr>
        <w:ind w:firstLine="539"/>
        <w:jc w:val="both"/>
        <w:rPr>
          <w:sz w:val="24"/>
          <w:szCs w:val="24"/>
        </w:rPr>
      </w:pPr>
      <w:r w:rsidRPr="00A74285">
        <w:rPr>
          <w:sz w:val="24"/>
          <w:szCs w:val="24"/>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A74285" w:rsidRPr="00A74285" w:rsidRDefault="00A74285" w:rsidP="00A74285">
      <w:pPr>
        <w:ind w:firstLine="539"/>
        <w:jc w:val="both"/>
        <w:rPr>
          <w:sz w:val="24"/>
          <w:szCs w:val="24"/>
        </w:rPr>
      </w:pPr>
      <w:r w:rsidRPr="00A74285">
        <w:rPr>
          <w:sz w:val="24"/>
          <w:szCs w:val="24"/>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A74285" w:rsidRPr="00A74285" w:rsidRDefault="00A74285" w:rsidP="00A74285">
      <w:pPr>
        <w:ind w:firstLine="539"/>
        <w:jc w:val="both"/>
        <w:rPr>
          <w:sz w:val="24"/>
          <w:szCs w:val="24"/>
        </w:rPr>
      </w:pPr>
      <w:r w:rsidRPr="00A74285">
        <w:rPr>
          <w:sz w:val="24"/>
          <w:szCs w:val="24"/>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A74285" w:rsidRPr="00A74285" w:rsidRDefault="00A74285" w:rsidP="00A74285">
      <w:pPr>
        <w:ind w:firstLine="539"/>
        <w:jc w:val="both"/>
        <w:rPr>
          <w:sz w:val="24"/>
          <w:szCs w:val="24"/>
        </w:rPr>
      </w:pPr>
      <w:r w:rsidRPr="00A74285">
        <w:rPr>
          <w:sz w:val="24"/>
          <w:szCs w:val="24"/>
        </w:rP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A74285" w:rsidRPr="00A74285" w:rsidRDefault="00A74285" w:rsidP="00A74285">
      <w:pPr>
        <w:ind w:firstLine="539"/>
        <w:jc w:val="both"/>
        <w:rPr>
          <w:sz w:val="24"/>
          <w:szCs w:val="24"/>
        </w:rPr>
      </w:pPr>
      <w:r w:rsidRPr="00A74285">
        <w:rPr>
          <w:sz w:val="24"/>
          <w:szCs w:val="24"/>
        </w:rP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A74285" w:rsidRPr="00A74285" w:rsidRDefault="00A74285" w:rsidP="00A74285">
      <w:pPr>
        <w:ind w:firstLine="539"/>
        <w:jc w:val="both"/>
        <w:rPr>
          <w:sz w:val="24"/>
          <w:szCs w:val="24"/>
        </w:rPr>
      </w:pPr>
      <w:r w:rsidRPr="00A74285">
        <w:rPr>
          <w:sz w:val="24"/>
          <w:szCs w:val="24"/>
        </w:rP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A74285" w:rsidRPr="00A74285" w:rsidRDefault="00A74285" w:rsidP="00A74285">
      <w:pPr>
        <w:ind w:firstLine="539"/>
        <w:jc w:val="both"/>
        <w:rPr>
          <w:sz w:val="24"/>
          <w:szCs w:val="24"/>
        </w:rPr>
      </w:pPr>
      <w:r w:rsidRPr="00A74285">
        <w:rPr>
          <w:sz w:val="24"/>
          <w:szCs w:val="24"/>
        </w:rP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A74285" w:rsidRPr="00A74285" w:rsidRDefault="00A74285" w:rsidP="00A74285">
      <w:pPr>
        <w:ind w:firstLine="539"/>
        <w:jc w:val="both"/>
        <w:rPr>
          <w:sz w:val="24"/>
          <w:szCs w:val="24"/>
        </w:rPr>
      </w:pPr>
      <w:r w:rsidRPr="00A74285">
        <w:rPr>
          <w:sz w:val="24"/>
          <w:szCs w:val="24"/>
        </w:rPr>
        <w:t>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A74285" w:rsidRPr="00A74285" w:rsidRDefault="00A74285" w:rsidP="00A74285">
      <w:pPr>
        <w:ind w:firstLine="539"/>
        <w:jc w:val="both"/>
        <w:rPr>
          <w:sz w:val="24"/>
          <w:szCs w:val="24"/>
        </w:rPr>
      </w:pPr>
      <w:r w:rsidRPr="00A74285">
        <w:rPr>
          <w:sz w:val="24"/>
          <w:szCs w:val="24"/>
        </w:rPr>
        <w:t>12) право на обращение в комиссию по урегулированию споров между участниками образовательных отношений;</w:t>
      </w:r>
    </w:p>
    <w:p w:rsidR="00A74285" w:rsidRPr="00A74285" w:rsidRDefault="00A74285" w:rsidP="00A74285">
      <w:pPr>
        <w:ind w:firstLine="539"/>
        <w:jc w:val="both"/>
        <w:rPr>
          <w:sz w:val="24"/>
          <w:szCs w:val="24"/>
        </w:rPr>
      </w:pPr>
      <w:r w:rsidRPr="00A74285">
        <w:rPr>
          <w:sz w:val="24"/>
          <w:szCs w:val="24"/>
        </w:rP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A74285" w:rsidRPr="00A74285" w:rsidRDefault="00A74285" w:rsidP="00A74285">
      <w:pPr>
        <w:ind w:firstLine="539"/>
        <w:jc w:val="both"/>
        <w:rPr>
          <w:sz w:val="24"/>
          <w:szCs w:val="24"/>
        </w:rPr>
      </w:pPr>
      <w:r w:rsidRPr="00A74285">
        <w:rPr>
          <w:sz w:val="24"/>
          <w:szCs w:val="24"/>
        </w:rPr>
        <w:t>4. Академические права и свободы, указанные в части 3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 Педагогические работники имеют следующие трудовые права и социальные гарантии:</w:t>
      </w:r>
    </w:p>
    <w:p w:rsidR="00A74285" w:rsidRPr="00A74285" w:rsidRDefault="00A74285" w:rsidP="00A74285">
      <w:pPr>
        <w:ind w:firstLine="539"/>
        <w:jc w:val="both"/>
        <w:rPr>
          <w:sz w:val="24"/>
          <w:szCs w:val="24"/>
        </w:rPr>
      </w:pPr>
      <w:r w:rsidRPr="00A74285">
        <w:rPr>
          <w:sz w:val="24"/>
          <w:szCs w:val="24"/>
        </w:rPr>
        <w:t>1) право на сокращенную продолжительность рабочего времени;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право на дополнительное профессиональное образование по профилю педагогической деятельности не реже чем один раз в три года;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право на ежегодный основной удлиненный оплачиваемый отпуск, продолжительность которого определяется Правительством Российской Федерации;</w:t>
      </w:r>
    </w:p>
    <w:p w:rsidR="00A74285" w:rsidRPr="00A74285" w:rsidRDefault="00A74285" w:rsidP="00A74285">
      <w:pPr>
        <w:ind w:firstLine="539"/>
        <w:jc w:val="both"/>
        <w:rPr>
          <w:sz w:val="24"/>
          <w:szCs w:val="24"/>
        </w:rPr>
      </w:pPr>
      <w:r w:rsidRPr="00A74285">
        <w:rPr>
          <w:sz w:val="24"/>
          <w:szCs w:val="24"/>
        </w:rPr>
        <w:t xml:space="preserve">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w:t>
      </w:r>
      <w:r w:rsidRPr="00A74285">
        <w:rPr>
          <w:sz w:val="24"/>
          <w:szCs w:val="24"/>
        </w:rPr>
        <w:lastRenderedPageBreak/>
        <w:t>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 право на досрочное назначение трудовой пенсии по старости в порядке, установленном законодательством Российской Федерации;</w:t>
      </w:r>
    </w:p>
    <w:p w:rsidR="00A74285" w:rsidRPr="00A74285" w:rsidRDefault="00A74285" w:rsidP="00A74285">
      <w:pPr>
        <w:ind w:firstLine="539"/>
        <w:jc w:val="both"/>
        <w:rPr>
          <w:sz w:val="24"/>
          <w:szCs w:val="24"/>
        </w:rPr>
      </w:pPr>
      <w:r w:rsidRPr="00A74285">
        <w:rPr>
          <w:sz w:val="24"/>
          <w:szCs w:val="24"/>
        </w:rP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A74285" w:rsidRPr="00A74285" w:rsidRDefault="00A74285" w:rsidP="00A74285">
      <w:pPr>
        <w:ind w:firstLine="539"/>
        <w:jc w:val="both"/>
        <w:rPr>
          <w:sz w:val="24"/>
          <w:szCs w:val="24"/>
        </w:rPr>
      </w:pPr>
      <w:r w:rsidRPr="00A74285">
        <w:rPr>
          <w:sz w:val="24"/>
          <w:szCs w:val="24"/>
        </w:rPr>
        <w:t>7)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A74285" w:rsidRPr="00A74285" w:rsidRDefault="00A74285" w:rsidP="00A74285">
      <w:pPr>
        <w:ind w:firstLine="539"/>
        <w:jc w:val="both"/>
        <w:rPr>
          <w:sz w:val="24"/>
          <w:szCs w:val="24"/>
        </w:rPr>
      </w:pPr>
      <w:r w:rsidRPr="00A74285">
        <w:rPr>
          <w:sz w:val="24"/>
          <w:szCs w:val="24"/>
        </w:rPr>
        <w:t>6.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A74285" w:rsidRPr="00A74285" w:rsidRDefault="00A74285" w:rsidP="00A74285">
      <w:pPr>
        <w:ind w:firstLine="539"/>
        <w:jc w:val="both"/>
        <w:rPr>
          <w:sz w:val="24"/>
          <w:szCs w:val="24"/>
        </w:rPr>
      </w:pPr>
      <w:r w:rsidRPr="00A74285">
        <w:rPr>
          <w:sz w:val="24"/>
          <w:szCs w:val="24"/>
        </w:rPr>
        <w:t>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8.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9.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трудовым законодательством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w:t>
      </w:r>
      <w:r w:rsidRPr="00A74285">
        <w:rPr>
          <w:sz w:val="24"/>
          <w:szCs w:val="24"/>
        </w:rPr>
        <w:lastRenderedPageBreak/>
        <w:t>указанной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единого государственного экзамена.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48. Обязанности и ответственность педагогических работников</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Педагогические работники обязаны:</w:t>
      </w:r>
    </w:p>
    <w:p w:rsidR="00A74285" w:rsidRPr="00A74285" w:rsidRDefault="00A74285" w:rsidP="00A74285">
      <w:pPr>
        <w:ind w:firstLine="539"/>
        <w:jc w:val="both"/>
        <w:rPr>
          <w:sz w:val="24"/>
          <w:szCs w:val="24"/>
        </w:rPr>
      </w:pPr>
      <w:r w:rsidRPr="00A74285">
        <w:rPr>
          <w:sz w:val="24"/>
          <w:szCs w:val="24"/>
        </w:rPr>
        <w:t>1) 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A74285" w:rsidRPr="00A74285" w:rsidRDefault="00A74285" w:rsidP="00A74285">
      <w:pPr>
        <w:ind w:firstLine="539"/>
        <w:jc w:val="both"/>
        <w:rPr>
          <w:sz w:val="24"/>
          <w:szCs w:val="24"/>
        </w:rPr>
      </w:pPr>
      <w:r w:rsidRPr="00A74285">
        <w:rPr>
          <w:sz w:val="24"/>
          <w:szCs w:val="24"/>
        </w:rPr>
        <w:t>2) соблюдать правовые, нравственные и этические нормы, следовать требованиям профессиональной этики;</w:t>
      </w:r>
    </w:p>
    <w:p w:rsidR="00A74285" w:rsidRPr="00A74285" w:rsidRDefault="00A74285" w:rsidP="00A74285">
      <w:pPr>
        <w:ind w:firstLine="539"/>
        <w:jc w:val="both"/>
        <w:rPr>
          <w:sz w:val="24"/>
          <w:szCs w:val="24"/>
        </w:rPr>
      </w:pPr>
      <w:r w:rsidRPr="00A74285">
        <w:rPr>
          <w:sz w:val="24"/>
          <w:szCs w:val="24"/>
        </w:rPr>
        <w:t>3) уважать честь и достоинство обучающихся и других участников образовательных отношений;</w:t>
      </w:r>
    </w:p>
    <w:p w:rsidR="00A74285" w:rsidRPr="00A74285" w:rsidRDefault="00A74285" w:rsidP="00A74285">
      <w:pPr>
        <w:ind w:firstLine="539"/>
        <w:jc w:val="both"/>
        <w:rPr>
          <w:sz w:val="24"/>
          <w:szCs w:val="24"/>
        </w:rPr>
      </w:pPr>
      <w:r w:rsidRPr="00A74285">
        <w:rPr>
          <w:sz w:val="24"/>
          <w:szCs w:val="24"/>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A74285" w:rsidRPr="00A74285" w:rsidRDefault="00A74285" w:rsidP="00A74285">
      <w:pPr>
        <w:ind w:firstLine="539"/>
        <w:jc w:val="both"/>
        <w:rPr>
          <w:sz w:val="24"/>
          <w:szCs w:val="24"/>
        </w:rPr>
      </w:pPr>
      <w:r w:rsidRPr="00A74285">
        <w:rPr>
          <w:sz w:val="24"/>
          <w:szCs w:val="24"/>
        </w:rPr>
        <w:t>5) применять педагогически обоснованные и обеспечивающие высокое качество образования формы, методы обучения и воспитания;</w:t>
      </w:r>
    </w:p>
    <w:p w:rsidR="00A74285" w:rsidRPr="00A74285" w:rsidRDefault="00A74285" w:rsidP="00A74285">
      <w:pPr>
        <w:ind w:firstLine="539"/>
        <w:jc w:val="both"/>
        <w:rPr>
          <w:sz w:val="24"/>
          <w:szCs w:val="24"/>
        </w:rPr>
      </w:pPr>
      <w:r w:rsidRPr="00A74285">
        <w:rPr>
          <w:sz w:val="24"/>
          <w:szCs w:val="24"/>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A74285" w:rsidRPr="00A74285" w:rsidRDefault="00A74285" w:rsidP="00A74285">
      <w:pPr>
        <w:ind w:firstLine="539"/>
        <w:jc w:val="both"/>
        <w:rPr>
          <w:sz w:val="24"/>
          <w:szCs w:val="24"/>
        </w:rPr>
      </w:pPr>
      <w:r w:rsidRPr="00A74285">
        <w:rPr>
          <w:sz w:val="24"/>
          <w:szCs w:val="24"/>
        </w:rPr>
        <w:t>7) систематически повышать свой профессиональный уровень;</w:t>
      </w:r>
    </w:p>
    <w:p w:rsidR="00A74285" w:rsidRPr="00A74285" w:rsidRDefault="00A74285" w:rsidP="00A74285">
      <w:pPr>
        <w:ind w:firstLine="539"/>
        <w:jc w:val="both"/>
        <w:rPr>
          <w:sz w:val="24"/>
          <w:szCs w:val="24"/>
        </w:rPr>
      </w:pPr>
      <w:r w:rsidRPr="00A74285">
        <w:rPr>
          <w:sz w:val="24"/>
          <w:szCs w:val="24"/>
        </w:rPr>
        <w:t>8) проходить аттестацию на соответствие занимаемой должности в порядке, установленном законодательством об образовании;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A74285" w:rsidRPr="00A74285" w:rsidRDefault="00A74285" w:rsidP="00A74285">
      <w:pPr>
        <w:ind w:firstLine="539"/>
        <w:jc w:val="both"/>
        <w:rPr>
          <w:sz w:val="24"/>
          <w:szCs w:val="24"/>
        </w:rPr>
      </w:pPr>
      <w:r w:rsidRPr="00A74285">
        <w:rPr>
          <w:sz w:val="24"/>
          <w:szCs w:val="24"/>
        </w:rPr>
        <w:t>10) проходить в установленном законодательством Российской Федерации порядке обучение и проверку знаний и навыков в области охраны труда;</w:t>
      </w:r>
    </w:p>
    <w:p w:rsidR="00A74285" w:rsidRPr="00A74285" w:rsidRDefault="00A74285" w:rsidP="00A74285">
      <w:pPr>
        <w:ind w:firstLine="539"/>
        <w:jc w:val="both"/>
        <w:rPr>
          <w:sz w:val="24"/>
          <w:szCs w:val="24"/>
        </w:rPr>
      </w:pPr>
      <w:r w:rsidRPr="00A74285">
        <w:rPr>
          <w:sz w:val="24"/>
          <w:szCs w:val="24"/>
        </w:rP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A74285" w:rsidRPr="00A74285" w:rsidRDefault="00A74285" w:rsidP="00A74285">
      <w:pPr>
        <w:ind w:firstLine="539"/>
        <w:jc w:val="both"/>
        <w:rPr>
          <w:sz w:val="24"/>
          <w:szCs w:val="24"/>
        </w:rPr>
      </w:pPr>
      <w:r w:rsidRPr="00A74285">
        <w:rPr>
          <w:sz w:val="24"/>
          <w:szCs w:val="24"/>
        </w:rPr>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w:t>
      </w:r>
      <w:r w:rsidRPr="00A74285">
        <w:rPr>
          <w:sz w:val="24"/>
          <w:szCs w:val="24"/>
        </w:rPr>
        <w:lastRenderedPageBreak/>
        <w:t>культурных традициях народов, а также для побуждения обучающихся к действиям, противоречащим Конституции Российской Федерации.</w:t>
      </w:r>
    </w:p>
    <w:p w:rsidR="00A74285" w:rsidRPr="00A74285" w:rsidRDefault="00A74285" w:rsidP="00A74285">
      <w:pPr>
        <w:ind w:firstLine="539"/>
        <w:jc w:val="both"/>
        <w:rPr>
          <w:sz w:val="24"/>
          <w:szCs w:val="24"/>
        </w:rPr>
      </w:pPr>
      <w:r w:rsidRPr="00A74285">
        <w:rPr>
          <w:sz w:val="24"/>
          <w:szCs w:val="24"/>
        </w:rPr>
        <w:t>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частью 1 настоящей статьи, учитывается при прохождении ими аттестации.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49. Аттестация педагогических работников</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50. Научно-педагогические работники</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Научные работники образовательных организаций наряду с правами, предусмотренными законодательством о науке и государственной научно-технической политике, имеют право:</w:t>
      </w:r>
    </w:p>
    <w:p w:rsidR="00A74285" w:rsidRPr="00A74285" w:rsidRDefault="00A74285" w:rsidP="00A74285">
      <w:pPr>
        <w:ind w:firstLine="539"/>
        <w:jc w:val="both"/>
        <w:rPr>
          <w:sz w:val="24"/>
          <w:szCs w:val="24"/>
        </w:rPr>
      </w:pPr>
      <w:r w:rsidRPr="00A74285">
        <w:rPr>
          <w:sz w:val="24"/>
          <w:szCs w:val="24"/>
        </w:rP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A74285" w:rsidRPr="00A74285" w:rsidRDefault="00A74285" w:rsidP="00A74285">
      <w:pPr>
        <w:ind w:firstLine="539"/>
        <w:jc w:val="both"/>
        <w:rPr>
          <w:sz w:val="24"/>
          <w:szCs w:val="24"/>
        </w:rPr>
      </w:pPr>
      <w:r w:rsidRPr="00A74285">
        <w:rPr>
          <w:sz w:val="24"/>
          <w:szCs w:val="24"/>
        </w:rPr>
        <w:lastRenderedPageBreak/>
        <w:t>2) участвовать в обсуждении вопросов, относящихся к деятельности образовательной организации;</w:t>
      </w:r>
    </w:p>
    <w:p w:rsidR="00A74285" w:rsidRPr="00A74285" w:rsidRDefault="00A74285" w:rsidP="00A74285">
      <w:pPr>
        <w:ind w:firstLine="539"/>
        <w:jc w:val="both"/>
        <w:rPr>
          <w:sz w:val="24"/>
          <w:szCs w:val="24"/>
        </w:rPr>
      </w:pPr>
      <w:r w:rsidRPr="00A74285">
        <w:rPr>
          <w:sz w:val="24"/>
          <w:szCs w:val="24"/>
        </w:rP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A74285" w:rsidRPr="00A74285" w:rsidRDefault="00A74285" w:rsidP="00A74285">
      <w:pPr>
        <w:ind w:firstLine="539"/>
        <w:jc w:val="both"/>
        <w:rPr>
          <w:sz w:val="24"/>
          <w:szCs w:val="24"/>
        </w:rPr>
      </w:pPr>
      <w:r w:rsidRPr="00A74285">
        <w:rPr>
          <w:sz w:val="24"/>
          <w:szCs w:val="24"/>
        </w:rPr>
        <w:t>3. Научные работники образовательной организации наряду с обязанностями, предусмотренными законодательством о науке и государственной научно-технической политике, обязаны:</w:t>
      </w:r>
    </w:p>
    <w:p w:rsidR="00A74285" w:rsidRPr="00A74285" w:rsidRDefault="00A74285" w:rsidP="00A74285">
      <w:pPr>
        <w:ind w:firstLine="539"/>
        <w:jc w:val="both"/>
        <w:rPr>
          <w:sz w:val="24"/>
          <w:szCs w:val="24"/>
        </w:rPr>
      </w:pPr>
      <w:r w:rsidRPr="00A74285">
        <w:rPr>
          <w:sz w:val="24"/>
          <w:szCs w:val="24"/>
        </w:rPr>
        <w:t>1) формировать у обучающихся профессиональные качества по избранным профессии, специальности или направлению подготовки;</w:t>
      </w:r>
    </w:p>
    <w:p w:rsidR="00A74285" w:rsidRPr="00A74285" w:rsidRDefault="00A74285" w:rsidP="00A74285">
      <w:pPr>
        <w:ind w:firstLine="539"/>
        <w:jc w:val="both"/>
        <w:rPr>
          <w:sz w:val="24"/>
          <w:szCs w:val="24"/>
        </w:rPr>
      </w:pPr>
      <w:r w:rsidRPr="00A74285">
        <w:rPr>
          <w:sz w:val="24"/>
          <w:szCs w:val="24"/>
        </w:rPr>
        <w:t>2) развивать у обучающихся самостоятельность, инициативу, творческие способности.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51. Правовой статус руководителя образовательной организации. Президент образовательной организации высшего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A74285" w:rsidRPr="00A74285" w:rsidRDefault="00A74285" w:rsidP="00A74285">
      <w:pPr>
        <w:ind w:firstLine="539"/>
        <w:jc w:val="both"/>
        <w:rPr>
          <w:sz w:val="24"/>
          <w:szCs w:val="24"/>
        </w:rPr>
      </w:pPr>
      <w:r w:rsidRPr="00A74285">
        <w:rPr>
          <w:sz w:val="24"/>
          <w:szCs w:val="24"/>
        </w:rP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A74285" w:rsidRPr="00A74285" w:rsidRDefault="00A74285" w:rsidP="00A74285">
      <w:pPr>
        <w:ind w:firstLine="539"/>
        <w:jc w:val="both"/>
        <w:rPr>
          <w:sz w:val="24"/>
          <w:szCs w:val="24"/>
        </w:rPr>
      </w:pPr>
      <w:r w:rsidRPr="00A74285">
        <w:rPr>
          <w:sz w:val="24"/>
          <w:szCs w:val="24"/>
        </w:rPr>
        <w:t>2) назначается учредителем образовательной организации;</w:t>
      </w:r>
    </w:p>
    <w:p w:rsidR="00A74285" w:rsidRPr="00A74285" w:rsidRDefault="00A74285" w:rsidP="00A74285">
      <w:pPr>
        <w:ind w:firstLine="539"/>
        <w:jc w:val="both"/>
        <w:rPr>
          <w:sz w:val="24"/>
          <w:szCs w:val="24"/>
        </w:rPr>
      </w:pPr>
      <w:r w:rsidRPr="00A74285">
        <w:rPr>
          <w:sz w:val="24"/>
          <w:szCs w:val="24"/>
        </w:rPr>
        <w:t>3) назначается Президентом Российской Федерации в случаях, установленных федеральными законами;</w:t>
      </w:r>
    </w:p>
    <w:p w:rsidR="00A74285" w:rsidRPr="00A74285" w:rsidRDefault="00A74285" w:rsidP="00A74285">
      <w:pPr>
        <w:ind w:firstLine="539"/>
        <w:jc w:val="both"/>
        <w:rPr>
          <w:sz w:val="24"/>
          <w:szCs w:val="24"/>
        </w:rPr>
      </w:pPr>
      <w:r w:rsidRPr="00A74285">
        <w:rPr>
          <w:sz w:val="24"/>
          <w:szCs w:val="24"/>
        </w:rPr>
        <w:t>4) назначается Правительством Российской Федерации (для ректоров федеральных университетов).</w:t>
      </w:r>
    </w:p>
    <w:p w:rsidR="00A74285" w:rsidRPr="00A74285" w:rsidRDefault="00A74285" w:rsidP="00A74285">
      <w:pPr>
        <w:ind w:firstLine="539"/>
        <w:jc w:val="both"/>
        <w:rPr>
          <w:sz w:val="24"/>
          <w:szCs w:val="24"/>
        </w:rPr>
      </w:pPr>
      <w:r w:rsidRPr="00A74285">
        <w:rPr>
          <w:sz w:val="24"/>
          <w:szCs w:val="24"/>
        </w:rPr>
        <w:t>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пунктах 3 и 4 части 1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A74285" w:rsidRPr="00A74285" w:rsidRDefault="00A74285" w:rsidP="00A74285">
      <w:pPr>
        <w:ind w:firstLine="539"/>
        <w:jc w:val="both"/>
        <w:rPr>
          <w:sz w:val="24"/>
          <w:szCs w:val="24"/>
        </w:rPr>
      </w:pPr>
      <w:r w:rsidRPr="00A74285">
        <w:rPr>
          <w:sz w:val="24"/>
          <w:szCs w:val="24"/>
        </w:rP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не могут исполняться по совместительству.</w:t>
      </w:r>
    </w:p>
    <w:p w:rsidR="00A74285" w:rsidRPr="00A74285" w:rsidRDefault="00A74285" w:rsidP="00A74285">
      <w:pPr>
        <w:ind w:firstLine="539"/>
        <w:jc w:val="both"/>
        <w:rPr>
          <w:sz w:val="24"/>
          <w:szCs w:val="24"/>
        </w:rPr>
      </w:pPr>
      <w:r w:rsidRPr="00A74285">
        <w:rPr>
          <w:sz w:val="24"/>
          <w:szCs w:val="24"/>
        </w:rP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A74285" w:rsidRPr="00A74285" w:rsidRDefault="00A74285" w:rsidP="00A74285">
      <w:pPr>
        <w:ind w:firstLine="539"/>
        <w:jc w:val="both"/>
        <w:rPr>
          <w:vanish/>
          <w:sz w:val="24"/>
          <w:szCs w:val="24"/>
        </w:rPr>
      </w:pPr>
      <w:r w:rsidRPr="00A74285">
        <w:rPr>
          <w:vanish/>
          <w:sz w:val="24"/>
          <w:szCs w:val="24"/>
        </w:rPr>
        <w:lastRenderedPageBreak/>
        <w:t> </w:t>
      </w:r>
    </w:p>
    <w:p w:rsidR="00A74285" w:rsidRPr="00A74285" w:rsidRDefault="00A74285" w:rsidP="00A74285">
      <w:pPr>
        <w:ind w:firstLine="539"/>
        <w:jc w:val="both"/>
        <w:rPr>
          <w:sz w:val="24"/>
          <w:szCs w:val="24"/>
        </w:rPr>
      </w:pPr>
      <w:r w:rsidRPr="00A74285">
        <w:rPr>
          <w:sz w:val="24"/>
          <w:szCs w:val="24"/>
        </w:rPr>
        <w:t>7. Руководителям образовательных организаций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пунктами 3 и 5 части 5 и частью 8 статьи 47 настоящего Федерального закона.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w:t>
      </w:r>
    </w:p>
    <w:p w:rsidR="00A74285" w:rsidRPr="00A74285" w:rsidRDefault="00A74285" w:rsidP="00A74285">
      <w:pPr>
        <w:ind w:firstLine="539"/>
        <w:jc w:val="both"/>
        <w:rPr>
          <w:sz w:val="24"/>
          <w:szCs w:val="24"/>
        </w:rPr>
      </w:pPr>
      <w:r w:rsidRPr="00A74285">
        <w:rPr>
          <w:sz w:val="24"/>
          <w:szCs w:val="24"/>
        </w:rP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A74285" w:rsidRPr="00A74285" w:rsidRDefault="00A74285" w:rsidP="00A74285">
      <w:pPr>
        <w:ind w:firstLine="539"/>
        <w:jc w:val="both"/>
        <w:rPr>
          <w:sz w:val="24"/>
          <w:szCs w:val="24"/>
        </w:rPr>
      </w:pPr>
      <w:r w:rsidRPr="00A74285">
        <w:rPr>
          <w:sz w:val="24"/>
          <w:szCs w:val="24"/>
        </w:rP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A74285" w:rsidRPr="00A74285" w:rsidRDefault="00A74285" w:rsidP="00A74285">
      <w:pPr>
        <w:ind w:firstLine="539"/>
        <w:jc w:val="both"/>
        <w:rPr>
          <w:sz w:val="24"/>
          <w:szCs w:val="24"/>
        </w:rPr>
      </w:pPr>
      <w:r w:rsidRPr="00A74285">
        <w:rPr>
          <w:sz w:val="24"/>
          <w:szCs w:val="24"/>
        </w:rPr>
        <w:t>11. В образовательной организации высшего образования по решению ее ученого совета может учреждаться должность президента образовательной организации высшего образования.</w:t>
      </w:r>
    </w:p>
    <w:p w:rsidR="00A74285" w:rsidRPr="00A74285" w:rsidRDefault="00A74285" w:rsidP="00A74285">
      <w:pPr>
        <w:ind w:firstLine="539"/>
        <w:jc w:val="both"/>
        <w:rPr>
          <w:sz w:val="24"/>
          <w:szCs w:val="24"/>
        </w:rPr>
      </w:pPr>
      <w:r w:rsidRPr="00A74285">
        <w:rPr>
          <w:sz w:val="24"/>
          <w:szCs w:val="24"/>
        </w:rPr>
        <w:t>12. Совмещение должностей ректора и президента образовательной организации высшего образования не допускается.</w:t>
      </w:r>
    </w:p>
    <w:p w:rsidR="00A74285" w:rsidRPr="00A74285" w:rsidRDefault="00A74285" w:rsidP="00A74285">
      <w:pPr>
        <w:ind w:firstLine="539"/>
        <w:jc w:val="both"/>
        <w:rPr>
          <w:sz w:val="24"/>
          <w:szCs w:val="24"/>
        </w:rPr>
      </w:pPr>
      <w:r w:rsidRPr="00A74285">
        <w:rPr>
          <w:sz w:val="24"/>
          <w:szCs w:val="24"/>
        </w:rPr>
        <w:t>13. Порядок избрания президента образовательной организации высшего образования и его полномочия определяются уставом образовательной организации высшего образования.</w:t>
      </w:r>
    </w:p>
    <w:p w:rsidR="00A74285" w:rsidRPr="00A74285" w:rsidRDefault="00A74285" w:rsidP="00A74285">
      <w:pPr>
        <w:ind w:firstLine="539"/>
        <w:jc w:val="both"/>
        <w:rPr>
          <w:sz w:val="24"/>
          <w:szCs w:val="24"/>
        </w:rPr>
      </w:pPr>
      <w:r w:rsidRPr="00A74285">
        <w:rPr>
          <w:sz w:val="24"/>
          <w:szCs w:val="24"/>
        </w:rPr>
        <w:t>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трудовым законодательством, в том числе по основаниям прекращения трудового договора с руководителем этой образовательной организации.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52. Иные работники образовательных организаций</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В образовательных организациях наряду с должностями педагогических работников, научных работников предусматриваются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w:t>
      </w:r>
    </w:p>
    <w:p w:rsidR="00A74285" w:rsidRPr="00A74285" w:rsidRDefault="00A74285" w:rsidP="00A74285">
      <w:pPr>
        <w:ind w:firstLine="539"/>
        <w:jc w:val="both"/>
        <w:rPr>
          <w:sz w:val="24"/>
          <w:szCs w:val="24"/>
        </w:rPr>
      </w:pPr>
      <w:r w:rsidRPr="00A74285">
        <w:rPr>
          <w:sz w:val="24"/>
          <w:szCs w:val="24"/>
        </w:rPr>
        <w:t>2. Право на занятие должностей, предусмотренных частью 1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A74285" w:rsidRPr="00A74285" w:rsidRDefault="00A74285" w:rsidP="00A74285">
      <w:pPr>
        <w:ind w:firstLine="539"/>
        <w:jc w:val="both"/>
        <w:rPr>
          <w:sz w:val="24"/>
          <w:szCs w:val="24"/>
        </w:rPr>
      </w:pPr>
      <w:r w:rsidRPr="00A74285">
        <w:rPr>
          <w:sz w:val="24"/>
          <w:szCs w:val="24"/>
        </w:rPr>
        <w:t>3. Права, обязанности и ответственность работников образовательных организаций, занимающих должности, указанные в части 1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A74285" w:rsidRPr="00A74285" w:rsidRDefault="00A74285" w:rsidP="00A74285">
      <w:pPr>
        <w:ind w:firstLine="539"/>
        <w:jc w:val="both"/>
        <w:rPr>
          <w:sz w:val="24"/>
          <w:szCs w:val="24"/>
        </w:rPr>
      </w:pPr>
      <w:r w:rsidRPr="00A74285">
        <w:rPr>
          <w:sz w:val="24"/>
          <w:szCs w:val="24"/>
        </w:rPr>
        <w:t>4. Заместителям руководителей образовательных организаций, руководителям структурных подразделений и их заместителям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педагогическим работникам пунктами 3 и 5 части 5 и частью 8 статьи 47 настоящего Федерального закона.</w:t>
      </w:r>
    </w:p>
    <w:p w:rsidR="00A74285" w:rsidRPr="00A74285" w:rsidRDefault="00A74285" w:rsidP="00A74285">
      <w:pPr>
        <w:rPr>
          <w:sz w:val="24"/>
          <w:szCs w:val="24"/>
        </w:rPr>
      </w:pPr>
    </w:p>
    <w:p w:rsidR="00A74285" w:rsidRPr="00A74285" w:rsidRDefault="00A74285" w:rsidP="00A74285">
      <w:pPr>
        <w:jc w:val="center"/>
        <w:rPr>
          <w:b/>
          <w:bCs/>
          <w:vanish/>
          <w:sz w:val="26"/>
          <w:szCs w:val="26"/>
        </w:rPr>
      </w:pPr>
      <w:r w:rsidRPr="00A74285">
        <w:rPr>
          <w:b/>
          <w:bCs/>
          <w:vanish/>
          <w:sz w:val="26"/>
          <w:szCs w:val="26"/>
        </w:rPr>
        <w:lastRenderedPageBreak/>
        <w:t> </w:t>
      </w:r>
    </w:p>
    <w:p w:rsidR="00A74285" w:rsidRPr="00A74285" w:rsidRDefault="00A74285" w:rsidP="00A74285">
      <w:pPr>
        <w:jc w:val="center"/>
        <w:rPr>
          <w:b/>
          <w:bCs/>
          <w:sz w:val="26"/>
          <w:szCs w:val="26"/>
        </w:rPr>
      </w:pPr>
      <w:r w:rsidRPr="00A74285">
        <w:rPr>
          <w:b/>
          <w:bCs/>
          <w:sz w:val="26"/>
          <w:szCs w:val="26"/>
        </w:rPr>
        <w:t>Глава 6. ОСНОВАНИЯ ВОЗНИКНОВЕНИЯ, ИЗМЕНЕНИЯ И ПРЕКРАЩЕНИЯ</w:t>
      </w:r>
    </w:p>
    <w:p w:rsidR="00A74285" w:rsidRPr="00A74285" w:rsidRDefault="00A74285" w:rsidP="00A74285">
      <w:pPr>
        <w:jc w:val="center"/>
        <w:rPr>
          <w:b/>
          <w:bCs/>
          <w:sz w:val="26"/>
          <w:szCs w:val="26"/>
        </w:rPr>
      </w:pPr>
      <w:r w:rsidRPr="00A74285">
        <w:rPr>
          <w:b/>
          <w:bCs/>
          <w:sz w:val="26"/>
          <w:szCs w:val="26"/>
        </w:rPr>
        <w:t>ОБРАЗОВАТЕЛЬНЫХ ОТНОШЕНИЙ</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53. Возникновение образовательных отношений</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A74285" w:rsidRPr="00A74285" w:rsidRDefault="00A74285" w:rsidP="00A74285">
      <w:pPr>
        <w:ind w:firstLine="539"/>
        <w:jc w:val="both"/>
        <w:rPr>
          <w:sz w:val="24"/>
          <w:szCs w:val="24"/>
        </w:rPr>
      </w:pPr>
      <w:r w:rsidRPr="00A74285">
        <w:rPr>
          <w:sz w:val="24"/>
          <w:szCs w:val="24"/>
        </w:rPr>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A74285" w:rsidRPr="00A74285" w:rsidRDefault="00A74285" w:rsidP="00A74285">
      <w:pPr>
        <w:ind w:firstLine="539"/>
        <w:jc w:val="both"/>
        <w:rPr>
          <w:sz w:val="24"/>
          <w:szCs w:val="24"/>
        </w:rPr>
      </w:pPr>
      <w:r w:rsidRPr="00A74285">
        <w:rPr>
          <w:sz w:val="24"/>
          <w:szCs w:val="24"/>
        </w:rPr>
        <w:t>3. В случае приема на целевое обучение в соответствии со статьей 56 настоящего Федерального закона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 целевом приеме и договора о целевом обучении.</w:t>
      </w:r>
    </w:p>
    <w:p w:rsidR="00A74285" w:rsidRPr="00A74285" w:rsidRDefault="00A74285" w:rsidP="00A74285">
      <w:pPr>
        <w:ind w:firstLine="539"/>
        <w:jc w:val="both"/>
        <w:rPr>
          <w:sz w:val="24"/>
          <w:szCs w:val="24"/>
        </w:rPr>
      </w:pPr>
      <w:r w:rsidRPr="00A74285">
        <w:rPr>
          <w:sz w:val="24"/>
          <w:szCs w:val="24"/>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54. Договор об образовании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Договор об образовании заключается в простой письменной форме между:</w:t>
      </w:r>
    </w:p>
    <w:p w:rsidR="00A74285" w:rsidRPr="00A74285" w:rsidRDefault="00A74285" w:rsidP="00A74285">
      <w:pPr>
        <w:ind w:firstLine="539"/>
        <w:jc w:val="both"/>
        <w:rPr>
          <w:sz w:val="24"/>
          <w:szCs w:val="24"/>
        </w:rPr>
      </w:pPr>
      <w:r w:rsidRPr="00A74285">
        <w:rPr>
          <w:sz w:val="24"/>
          <w:szCs w:val="24"/>
        </w:rPr>
        <w:t>1) организацией, осуществляющей образовательную деятельность, и лицом, зачисляемым на обучение (родителями (законными представителями) несовершеннолетнего лица);</w:t>
      </w:r>
    </w:p>
    <w:p w:rsidR="00A74285" w:rsidRPr="00A74285" w:rsidRDefault="00A74285" w:rsidP="00A74285">
      <w:pPr>
        <w:ind w:firstLine="539"/>
        <w:jc w:val="both"/>
        <w:rPr>
          <w:sz w:val="24"/>
          <w:szCs w:val="24"/>
        </w:rPr>
      </w:pPr>
      <w:r w:rsidRPr="00A74285">
        <w:rPr>
          <w:sz w:val="24"/>
          <w:szCs w:val="24"/>
        </w:rP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A74285" w:rsidRPr="00A74285" w:rsidRDefault="00A74285" w:rsidP="00A74285">
      <w:pPr>
        <w:ind w:firstLine="539"/>
        <w:jc w:val="both"/>
        <w:rPr>
          <w:sz w:val="24"/>
          <w:szCs w:val="24"/>
        </w:rPr>
      </w:pPr>
      <w:r w:rsidRPr="00A74285">
        <w:rPr>
          <w:sz w:val="24"/>
          <w:szCs w:val="24"/>
        </w:rPr>
        <w:t>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rsidR="00A74285" w:rsidRPr="00A74285" w:rsidRDefault="00A74285" w:rsidP="00A74285">
      <w:pPr>
        <w:ind w:firstLine="539"/>
        <w:jc w:val="both"/>
        <w:rPr>
          <w:sz w:val="24"/>
          <w:szCs w:val="24"/>
        </w:rPr>
      </w:pPr>
      <w:r w:rsidRPr="00A74285">
        <w:rPr>
          <w:sz w:val="24"/>
          <w:szCs w:val="24"/>
        </w:rP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A74285" w:rsidRPr="00A74285" w:rsidRDefault="00A74285" w:rsidP="00A74285">
      <w:pPr>
        <w:ind w:firstLine="539"/>
        <w:jc w:val="both"/>
        <w:rPr>
          <w:sz w:val="24"/>
          <w:szCs w:val="24"/>
        </w:rPr>
      </w:pPr>
      <w:r w:rsidRPr="00A74285">
        <w:rPr>
          <w:sz w:val="24"/>
          <w:szCs w:val="24"/>
        </w:rP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A74285" w:rsidRPr="00A74285" w:rsidRDefault="00A74285" w:rsidP="00A74285">
      <w:pPr>
        <w:ind w:firstLine="539"/>
        <w:jc w:val="both"/>
        <w:rPr>
          <w:sz w:val="24"/>
          <w:szCs w:val="24"/>
        </w:rPr>
      </w:pPr>
      <w:r w:rsidRPr="00A74285">
        <w:rPr>
          <w:sz w:val="24"/>
          <w:szCs w:val="24"/>
        </w:rPr>
        <w:lastRenderedPageBreak/>
        <w:t>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A74285" w:rsidRPr="00A74285" w:rsidRDefault="00A74285" w:rsidP="00A74285">
      <w:pPr>
        <w:ind w:firstLine="539"/>
        <w:jc w:val="both"/>
        <w:rPr>
          <w:sz w:val="24"/>
          <w:szCs w:val="24"/>
        </w:rPr>
      </w:pPr>
      <w:r w:rsidRPr="00A74285">
        <w:rPr>
          <w:sz w:val="24"/>
          <w:szCs w:val="24"/>
        </w:rPr>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A74285" w:rsidRPr="00A74285" w:rsidRDefault="00A74285" w:rsidP="00A74285">
      <w:pPr>
        <w:ind w:firstLine="539"/>
        <w:jc w:val="both"/>
        <w:rPr>
          <w:sz w:val="24"/>
          <w:szCs w:val="24"/>
        </w:rPr>
      </w:pPr>
      <w:r w:rsidRPr="00A74285">
        <w:rPr>
          <w:sz w:val="24"/>
          <w:szCs w:val="24"/>
        </w:rPr>
        <w:t>7. Наряду с установленными статьей 61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rsidR="00A74285" w:rsidRPr="00A74285" w:rsidRDefault="00A74285" w:rsidP="00A74285">
      <w:pPr>
        <w:ind w:firstLine="539"/>
        <w:jc w:val="both"/>
        <w:rPr>
          <w:sz w:val="24"/>
          <w:szCs w:val="24"/>
        </w:rPr>
      </w:pPr>
      <w:r w:rsidRPr="00A74285">
        <w:rPr>
          <w:sz w:val="24"/>
          <w:szCs w:val="24"/>
        </w:rP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A74285" w:rsidRPr="00A74285" w:rsidRDefault="00A74285" w:rsidP="00A74285">
      <w:pPr>
        <w:ind w:firstLine="539"/>
        <w:jc w:val="both"/>
        <w:rPr>
          <w:sz w:val="24"/>
          <w:szCs w:val="24"/>
        </w:rPr>
      </w:pPr>
      <w:r w:rsidRPr="00A74285">
        <w:rPr>
          <w:sz w:val="24"/>
          <w:szCs w:val="24"/>
        </w:rPr>
        <w:t>9. Правила оказания платных образовательных услуг утверждаются Правительством Российской Федерации.</w:t>
      </w:r>
    </w:p>
    <w:p w:rsidR="00A74285" w:rsidRPr="00A74285" w:rsidRDefault="00A74285" w:rsidP="00A74285">
      <w:pPr>
        <w:ind w:firstLine="539"/>
        <w:jc w:val="both"/>
        <w:rPr>
          <w:sz w:val="24"/>
          <w:szCs w:val="24"/>
        </w:rPr>
      </w:pPr>
      <w:r w:rsidRPr="00A74285">
        <w:rPr>
          <w:sz w:val="24"/>
          <w:szCs w:val="24"/>
        </w:rPr>
        <w:t>10. Примерные формы договоров об образовании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55. Общие требования к приему на обучение в организацию, осуществляющую образовательную деятельность</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Организация, осуществляющая образовательную деятельность,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p>
    <w:p w:rsidR="00A74285" w:rsidRPr="00A74285" w:rsidRDefault="00A74285" w:rsidP="00A74285">
      <w:pPr>
        <w:ind w:firstLine="539"/>
        <w:jc w:val="both"/>
        <w:rPr>
          <w:sz w:val="24"/>
          <w:szCs w:val="24"/>
        </w:rPr>
      </w:pPr>
      <w:r w:rsidRPr="00A74285">
        <w:rPr>
          <w:sz w:val="24"/>
          <w:szCs w:val="24"/>
        </w:rPr>
        <w:t xml:space="preserve">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w:t>
      </w:r>
      <w:r w:rsidRPr="00A74285">
        <w:rPr>
          <w:sz w:val="24"/>
          <w:szCs w:val="24"/>
        </w:rPr>
        <w:lastRenderedPageBreak/>
        <w:t xml:space="preserve">предусмотрено настоящим Федеральным законом.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w:t>
      </w:r>
      <w:proofErr w:type="spellStart"/>
      <w:r w:rsidRPr="00A74285">
        <w:rPr>
          <w:sz w:val="24"/>
          <w:szCs w:val="24"/>
        </w:rPr>
        <w:t>психолого-медико-педагогической</w:t>
      </w:r>
      <w:proofErr w:type="spellEnd"/>
      <w:r w:rsidRPr="00A74285">
        <w:rPr>
          <w:sz w:val="24"/>
          <w:szCs w:val="24"/>
        </w:rPr>
        <w:t xml:space="preserve"> комиссии.</w:t>
      </w:r>
    </w:p>
    <w:p w:rsidR="00A74285" w:rsidRPr="00A74285" w:rsidRDefault="00A74285" w:rsidP="00A74285">
      <w:pPr>
        <w:ind w:firstLine="539"/>
        <w:jc w:val="both"/>
        <w:rPr>
          <w:sz w:val="24"/>
          <w:szCs w:val="24"/>
        </w:rPr>
      </w:pPr>
      <w:r w:rsidRPr="00A74285">
        <w:rPr>
          <w:sz w:val="24"/>
          <w:szCs w:val="24"/>
        </w:rPr>
        <w:t>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 Прием на обучение по дополнительным образовательным программам, а также на места с оплатой стоимости обучения физическими и (или) юридическими лицами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A74285" w:rsidRPr="00A74285" w:rsidRDefault="00A74285" w:rsidP="00A74285">
      <w:pPr>
        <w:ind w:firstLine="539"/>
        <w:jc w:val="both"/>
        <w:rPr>
          <w:sz w:val="24"/>
          <w:szCs w:val="24"/>
        </w:rPr>
      </w:pPr>
      <w:r w:rsidRPr="00A74285">
        <w:rPr>
          <w:sz w:val="24"/>
          <w:szCs w:val="24"/>
        </w:rPr>
        <w:t>7. При приеме на обучение по основным профессиональным образовательным программам по профессиям, специальностям, направлениям подготовки, перечень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8. Порядок приема на обучение по образовательным программам каждого уровня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w:t>
      </w:r>
      <w:proofErr w:type="spellStart"/>
      <w:r w:rsidRPr="00A74285">
        <w:rPr>
          <w:sz w:val="24"/>
          <w:szCs w:val="24"/>
        </w:rPr>
        <w:t>бакалавриата</w:t>
      </w:r>
      <w:proofErr w:type="spellEnd"/>
      <w:r w:rsidRPr="00A74285">
        <w:rPr>
          <w:sz w:val="24"/>
          <w:szCs w:val="24"/>
        </w:rPr>
        <w:t xml:space="preserve"> или программам </w:t>
      </w:r>
      <w:proofErr w:type="spellStart"/>
      <w:r w:rsidRPr="00A74285">
        <w:rPr>
          <w:sz w:val="24"/>
          <w:szCs w:val="24"/>
        </w:rPr>
        <w:t>специалитета</w:t>
      </w:r>
      <w:proofErr w:type="spellEnd"/>
      <w:r w:rsidRPr="00A74285">
        <w:rPr>
          <w:sz w:val="24"/>
          <w:szCs w:val="24"/>
        </w:rPr>
        <w:t xml:space="preserve">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 на обучение по основным профессиональным образовательным программам каждого уровня, особенности проведения вступительных испытаний для лиц с ограниченными возможностями здоровья, перечень дополнительных вступительных испытаний при приеме на обучение по образовательным программам высшего образования и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предусмотрено настоящим Федеральным законом.</w:t>
      </w:r>
    </w:p>
    <w:p w:rsidR="00A74285" w:rsidRPr="00A74285" w:rsidRDefault="00A74285" w:rsidP="00A74285">
      <w:pPr>
        <w:ind w:firstLine="539"/>
        <w:jc w:val="both"/>
        <w:rPr>
          <w:sz w:val="24"/>
          <w:szCs w:val="24"/>
        </w:rPr>
      </w:pPr>
      <w:r w:rsidRPr="00A74285">
        <w:rPr>
          <w:sz w:val="24"/>
          <w:szCs w:val="24"/>
        </w:rPr>
        <w:t>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56. Целевой прием. Договор о целевом приеме и договор о целевом обучении</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Организации, осуществляющие образовательную деятельность по образовательным программам высшего образования, вправе проводить целевой прием в пределах установленных ими в соответствии со статьей 100 настоящего Федерального закона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w:t>
      </w:r>
    </w:p>
    <w:p w:rsidR="00A74285" w:rsidRPr="00A74285" w:rsidRDefault="00A74285" w:rsidP="00A74285">
      <w:pPr>
        <w:ind w:firstLine="539"/>
        <w:jc w:val="both"/>
        <w:rPr>
          <w:sz w:val="24"/>
          <w:szCs w:val="24"/>
        </w:rPr>
      </w:pPr>
      <w:r w:rsidRPr="00A74285">
        <w:rPr>
          <w:sz w:val="24"/>
          <w:szCs w:val="24"/>
        </w:rPr>
        <w:lastRenderedPageBreak/>
        <w:t>2. 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 по каждому уровню высшего образования, каждой специальности и каждому направлению подготовки ежегодно устанавливается учредителями организаций, осуществляющих образовательную деятельность по образовательным программам высшего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Целевой прием проводится в рамках установленной квоты на основе договора о целевом приеме, заключаемого соответствующей организацией, осуществляющей образовательную деятельность, с заключившими договор о целевом обучении с гражданином федеральным государственным органом, органом государственной власти субъекта Российской Федерации,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капитале которого присутствует доля Российской Федерации, субъекта Российской Федерации или муниципального образования.</w:t>
      </w:r>
    </w:p>
    <w:p w:rsidR="00A74285" w:rsidRPr="00A74285" w:rsidRDefault="00A74285" w:rsidP="00A74285">
      <w:pPr>
        <w:ind w:firstLine="539"/>
        <w:jc w:val="both"/>
        <w:rPr>
          <w:sz w:val="24"/>
          <w:szCs w:val="24"/>
        </w:rPr>
      </w:pPr>
      <w:r w:rsidRPr="00A74285">
        <w:rPr>
          <w:sz w:val="24"/>
          <w:szCs w:val="24"/>
        </w:rPr>
        <w:t>4. Право на обучение на условиях целевого приема для получения высшего образования имеют граждане, которые заключили договор о целевом обучении с органом или организацией, указанными в части 3 настоящей статьи, и приняты на целевые места по конкурсу, проводимому в рамках квоты целевого приема в соответствии с порядком приема, установленным в соответствии с частью 8 статьи 55 настоящего Федерального закона.</w:t>
      </w:r>
    </w:p>
    <w:p w:rsidR="00A74285" w:rsidRPr="00A74285" w:rsidRDefault="00A74285" w:rsidP="00A74285">
      <w:pPr>
        <w:ind w:firstLine="539"/>
        <w:jc w:val="both"/>
        <w:rPr>
          <w:sz w:val="24"/>
          <w:szCs w:val="24"/>
        </w:rPr>
      </w:pPr>
      <w:r w:rsidRPr="00A74285">
        <w:rPr>
          <w:sz w:val="24"/>
          <w:szCs w:val="24"/>
        </w:rPr>
        <w:t>5. Существенными условиями договора о целевом приеме являются:</w:t>
      </w:r>
    </w:p>
    <w:p w:rsidR="00A74285" w:rsidRPr="00A74285" w:rsidRDefault="00A74285" w:rsidP="00A74285">
      <w:pPr>
        <w:ind w:firstLine="539"/>
        <w:jc w:val="both"/>
        <w:rPr>
          <w:sz w:val="24"/>
          <w:szCs w:val="24"/>
        </w:rPr>
      </w:pPr>
      <w:r w:rsidRPr="00A74285">
        <w:rPr>
          <w:sz w:val="24"/>
          <w:szCs w:val="24"/>
        </w:rPr>
        <w:t>1) обязательства организации, осуществляющей образовательную деятельность, по организации целевого приема гражданина, заключившего договор о целевом обучении;</w:t>
      </w:r>
    </w:p>
    <w:p w:rsidR="00A74285" w:rsidRPr="00A74285" w:rsidRDefault="00A74285" w:rsidP="00A74285">
      <w:pPr>
        <w:ind w:firstLine="539"/>
        <w:jc w:val="both"/>
        <w:rPr>
          <w:sz w:val="24"/>
          <w:szCs w:val="24"/>
        </w:rPr>
      </w:pPr>
      <w:r w:rsidRPr="00A74285">
        <w:rPr>
          <w:sz w:val="24"/>
          <w:szCs w:val="24"/>
        </w:rPr>
        <w:t>2) обязательства органа или организации, указанных в части 3 настоящей статьи, по организации учебной и производственной практики гражданина, заключившего договор о целевом обучении.</w:t>
      </w:r>
    </w:p>
    <w:p w:rsidR="00A74285" w:rsidRPr="00A74285" w:rsidRDefault="00A74285" w:rsidP="00A74285">
      <w:pPr>
        <w:ind w:firstLine="539"/>
        <w:jc w:val="both"/>
        <w:rPr>
          <w:sz w:val="24"/>
          <w:szCs w:val="24"/>
        </w:rPr>
      </w:pPr>
      <w:r w:rsidRPr="00A74285">
        <w:rPr>
          <w:sz w:val="24"/>
          <w:szCs w:val="24"/>
        </w:rPr>
        <w:t>6. Существенными условиями договора о целевом обучении являются:</w:t>
      </w:r>
    </w:p>
    <w:p w:rsidR="00A74285" w:rsidRPr="00A74285" w:rsidRDefault="00A74285" w:rsidP="00A74285">
      <w:pPr>
        <w:ind w:firstLine="539"/>
        <w:jc w:val="both"/>
        <w:rPr>
          <w:sz w:val="24"/>
          <w:szCs w:val="24"/>
        </w:rPr>
      </w:pPr>
      <w:r w:rsidRPr="00A74285">
        <w:rPr>
          <w:sz w:val="24"/>
          <w:szCs w:val="24"/>
        </w:rPr>
        <w:t>1) меры социальной поддержки, предоставляемые гражданину в период обучения органом или организацией, указанными в части 3 настоящей статьи и заключившими договор о целевом обучении (к указанным мерам могут относиться меры материального стимулирования, оплата платных образовательных услуг, предоставление в пользование и (или) оплата жилого помещения в период обучения и другие меры социальной поддержки);</w:t>
      </w:r>
    </w:p>
    <w:p w:rsidR="00A74285" w:rsidRPr="00A74285" w:rsidRDefault="00A74285" w:rsidP="00A74285">
      <w:pPr>
        <w:ind w:firstLine="539"/>
        <w:jc w:val="both"/>
        <w:rPr>
          <w:sz w:val="24"/>
          <w:szCs w:val="24"/>
        </w:rPr>
      </w:pPr>
      <w:r w:rsidRPr="00A74285">
        <w:rPr>
          <w:sz w:val="24"/>
          <w:szCs w:val="24"/>
        </w:rPr>
        <w:t>2) обязательства органа или организации, указанных в части 3 настоящей статьи, и гражданина соответственно по организации учебной, производственной и преддипломной практики гражданина, а также по его трудоустройству в организацию, указанную в договоре о целевом обучении, в соответствии с полученной квалификацией;</w:t>
      </w:r>
    </w:p>
    <w:p w:rsidR="00A74285" w:rsidRPr="00A74285" w:rsidRDefault="00A74285" w:rsidP="00A74285">
      <w:pPr>
        <w:ind w:firstLine="539"/>
        <w:jc w:val="both"/>
        <w:rPr>
          <w:sz w:val="24"/>
          <w:szCs w:val="24"/>
        </w:rPr>
      </w:pPr>
      <w:r w:rsidRPr="00A74285">
        <w:rPr>
          <w:sz w:val="24"/>
          <w:szCs w:val="24"/>
        </w:rPr>
        <w:t>3) основания освобождения гражданина от исполнения обязательства по трудоустройству.</w:t>
      </w:r>
    </w:p>
    <w:p w:rsidR="00A74285" w:rsidRPr="00A74285" w:rsidRDefault="00A74285" w:rsidP="00A74285">
      <w:pPr>
        <w:ind w:firstLine="539"/>
        <w:jc w:val="both"/>
        <w:rPr>
          <w:sz w:val="24"/>
          <w:szCs w:val="24"/>
        </w:rPr>
      </w:pPr>
      <w:r w:rsidRPr="00A74285">
        <w:rPr>
          <w:sz w:val="24"/>
          <w:szCs w:val="24"/>
        </w:rPr>
        <w:t>7. Гражданин, не исполнивший обязательства по трудоустройству, за исключением случаев, установленных договором о целевом обучении, обязан возместить в полном объеме органу или организации, указанным в части 3 настоящей статьи, расходы, связанные с предоставлением ему мер социальной поддержки, а также выплатить штраф в двукратном размере относительно указанных расходов. Орган или организация, указанные в части 3 настоящей статьи, в случае неисполнения обязательства по трудоустройству гражданина выплачивает ему компенсацию в двукратном размере расходов, связанных с предоставлением ему мер социальной поддержки.</w:t>
      </w:r>
    </w:p>
    <w:p w:rsidR="00A74285" w:rsidRPr="00A74285" w:rsidRDefault="00A74285" w:rsidP="00A74285">
      <w:pPr>
        <w:ind w:firstLine="539"/>
        <w:jc w:val="both"/>
        <w:rPr>
          <w:sz w:val="24"/>
          <w:szCs w:val="24"/>
        </w:rPr>
      </w:pPr>
      <w:r w:rsidRPr="00A74285">
        <w:rPr>
          <w:sz w:val="24"/>
          <w:szCs w:val="24"/>
        </w:rPr>
        <w:t>8. Порядок заключения и расторжения договора о целевом приеме и договора о целевом обучении, а также их типовые формы устанавливаются Правительством Российской Федерации.</w:t>
      </w:r>
    </w:p>
    <w:p w:rsidR="00A74285" w:rsidRPr="00A74285" w:rsidRDefault="00A74285" w:rsidP="00A74285">
      <w:pPr>
        <w:ind w:firstLine="539"/>
        <w:jc w:val="both"/>
        <w:rPr>
          <w:sz w:val="24"/>
          <w:szCs w:val="24"/>
        </w:rPr>
      </w:pPr>
      <w:r w:rsidRPr="00A74285">
        <w:rPr>
          <w:sz w:val="24"/>
          <w:szCs w:val="24"/>
        </w:rPr>
        <w:lastRenderedPageBreak/>
        <w:t>9. Федеральные государственные органы, органы государственной власти субъектов Российской Федерации,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 принятыми на обучение не на условиях целевого приема.</w:t>
      </w:r>
    </w:p>
    <w:p w:rsidR="00A74285" w:rsidRPr="00A74285" w:rsidRDefault="00A74285" w:rsidP="00A74285">
      <w:pPr>
        <w:ind w:firstLine="539"/>
        <w:jc w:val="both"/>
        <w:rPr>
          <w:sz w:val="24"/>
          <w:szCs w:val="24"/>
        </w:rPr>
      </w:pPr>
      <w:r w:rsidRPr="00A74285">
        <w:rPr>
          <w:sz w:val="24"/>
          <w:szCs w:val="24"/>
        </w:rPr>
        <w:t>10. Заключение договора о целевом обучении между федеральным государственным органом, органом государственной власти субъекта Российской Федерации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 установленном законодательством Российской Федерации, законодательством о муниципальной службе.</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57. Изменение образовательных отношений</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2. Образовательные отношения могут быть изменены как по инициативе обучающегося (родителей (законных представителей)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A74285" w:rsidRPr="00A74285" w:rsidRDefault="00A74285" w:rsidP="00A74285">
      <w:pPr>
        <w:ind w:firstLine="539"/>
        <w:jc w:val="both"/>
        <w:rPr>
          <w:sz w:val="24"/>
          <w:szCs w:val="24"/>
        </w:rPr>
      </w:pPr>
      <w:r w:rsidRPr="00A74285">
        <w:rPr>
          <w:sz w:val="24"/>
          <w:szCs w:val="24"/>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изменяются с даты издания распорядительного акта или с иной указанной в нем даты.</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58. Промежуточная аттестация обучающихся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
    <w:p w:rsidR="00A74285" w:rsidRPr="00A74285" w:rsidRDefault="00A74285" w:rsidP="00A74285">
      <w:pPr>
        <w:ind w:firstLine="539"/>
        <w:jc w:val="both"/>
        <w:rPr>
          <w:sz w:val="24"/>
          <w:szCs w:val="24"/>
        </w:rPr>
      </w:pPr>
      <w:r w:rsidRPr="00A74285">
        <w:rPr>
          <w:sz w:val="24"/>
          <w:szCs w:val="24"/>
        </w:rPr>
        <w:t xml:space="preserve">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proofErr w:type="spellStart"/>
      <w:r w:rsidRPr="00A74285">
        <w:rPr>
          <w:sz w:val="24"/>
          <w:szCs w:val="24"/>
        </w:rPr>
        <w:t>непрохождение</w:t>
      </w:r>
      <w:proofErr w:type="spellEnd"/>
      <w:r w:rsidRPr="00A74285">
        <w:rPr>
          <w:sz w:val="24"/>
          <w:szCs w:val="24"/>
        </w:rPr>
        <w:t xml:space="preserve"> промежуточной аттестации при отсутствии уважительных причин признаются академической задолженностью.</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Обучающиеся обязаны ликвидировать академическую задолженность.</w:t>
      </w:r>
    </w:p>
    <w:p w:rsidR="00A74285" w:rsidRPr="00A74285" w:rsidRDefault="00A74285" w:rsidP="00A74285">
      <w:pPr>
        <w:ind w:firstLine="539"/>
        <w:jc w:val="both"/>
        <w:rPr>
          <w:sz w:val="24"/>
          <w:szCs w:val="24"/>
        </w:rPr>
      </w:pPr>
      <w:r w:rsidRPr="00A74285">
        <w:rPr>
          <w:sz w:val="24"/>
          <w:szCs w:val="24"/>
        </w:rPr>
        <w:t>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A74285" w:rsidRPr="00A74285" w:rsidRDefault="00A74285" w:rsidP="00A74285">
      <w:pPr>
        <w:ind w:firstLine="539"/>
        <w:jc w:val="both"/>
        <w:rPr>
          <w:sz w:val="24"/>
          <w:szCs w:val="24"/>
        </w:rPr>
      </w:pPr>
      <w:r w:rsidRPr="00A74285">
        <w:rPr>
          <w:sz w:val="24"/>
          <w:szCs w:val="24"/>
        </w:rPr>
        <w:lastRenderedPageBreak/>
        <w:t>5.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A74285" w:rsidRPr="00A74285" w:rsidRDefault="00A74285" w:rsidP="00A74285">
      <w:pPr>
        <w:ind w:firstLine="539"/>
        <w:jc w:val="both"/>
        <w:rPr>
          <w:sz w:val="24"/>
          <w:szCs w:val="24"/>
        </w:rPr>
      </w:pPr>
      <w:r w:rsidRPr="00A74285">
        <w:rPr>
          <w:sz w:val="24"/>
          <w:szCs w:val="24"/>
        </w:rPr>
        <w:t>6. Для проведения промежуточной аттестации во второй раз образовательной организацией создается комиссия.</w:t>
      </w:r>
    </w:p>
    <w:p w:rsidR="00A74285" w:rsidRPr="00A74285" w:rsidRDefault="00A74285" w:rsidP="00A74285">
      <w:pPr>
        <w:ind w:firstLine="539"/>
        <w:jc w:val="both"/>
        <w:rPr>
          <w:sz w:val="24"/>
          <w:szCs w:val="24"/>
        </w:rPr>
      </w:pPr>
      <w:r w:rsidRPr="00A74285">
        <w:rPr>
          <w:sz w:val="24"/>
          <w:szCs w:val="24"/>
        </w:rPr>
        <w:t>7. Не допускается взимание платы с обучающихся за прохождение промежуточной аттестации.</w:t>
      </w:r>
    </w:p>
    <w:p w:rsidR="00A74285" w:rsidRPr="00A74285" w:rsidRDefault="00A74285" w:rsidP="00A74285">
      <w:pPr>
        <w:ind w:firstLine="539"/>
        <w:jc w:val="both"/>
        <w:rPr>
          <w:sz w:val="24"/>
          <w:szCs w:val="24"/>
        </w:rPr>
      </w:pPr>
      <w:r w:rsidRPr="00A74285">
        <w:rPr>
          <w:sz w:val="24"/>
          <w:szCs w:val="24"/>
        </w:rP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9. 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w:t>
      </w:r>
      <w:proofErr w:type="spellStart"/>
      <w:r w:rsidRPr="00A74285">
        <w:rPr>
          <w:sz w:val="24"/>
          <w:szCs w:val="24"/>
        </w:rPr>
        <w:t>психолого-медико-педагогической</w:t>
      </w:r>
      <w:proofErr w:type="spellEnd"/>
      <w:r w:rsidRPr="00A74285">
        <w:rPr>
          <w:sz w:val="24"/>
          <w:szCs w:val="24"/>
        </w:rPr>
        <w:t xml:space="preserve"> комиссии либо на обучение по индивидуальному учебному плану.</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A74285" w:rsidRPr="00A74285" w:rsidRDefault="00A74285" w:rsidP="00A74285">
      <w:pPr>
        <w:ind w:firstLine="539"/>
        <w:jc w:val="both"/>
        <w:rPr>
          <w:sz w:val="24"/>
          <w:szCs w:val="24"/>
        </w:rPr>
      </w:pPr>
      <w:r w:rsidRPr="00A74285">
        <w:rPr>
          <w:sz w:val="24"/>
          <w:szCs w:val="24"/>
        </w:rP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59. Итоговая аттестация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Итоговая аттестация представляет собой форму оценки степени и уровня освоения обучающимися образовательной программы.</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Итоговая аттестация проводится на основе принципов объективности и независимости оценки качества подготовки обучающихся.</w:t>
      </w:r>
    </w:p>
    <w:p w:rsidR="00A74285" w:rsidRPr="00A74285" w:rsidRDefault="00A74285" w:rsidP="00A74285">
      <w:pPr>
        <w:ind w:firstLine="539"/>
        <w:jc w:val="both"/>
        <w:rPr>
          <w:sz w:val="24"/>
          <w:szCs w:val="24"/>
        </w:rPr>
      </w:pPr>
      <w:r w:rsidRPr="00A74285">
        <w:rPr>
          <w:sz w:val="24"/>
          <w:szCs w:val="24"/>
        </w:rP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A74285" w:rsidRPr="00A74285" w:rsidRDefault="00A74285" w:rsidP="00A74285">
      <w:pPr>
        <w:ind w:firstLine="539"/>
        <w:jc w:val="both"/>
        <w:rPr>
          <w:sz w:val="24"/>
          <w:szCs w:val="24"/>
        </w:rPr>
      </w:pPr>
      <w:r w:rsidRPr="00A74285">
        <w:rPr>
          <w:sz w:val="24"/>
          <w:szCs w:val="24"/>
        </w:rP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A74285" w:rsidRPr="00A74285" w:rsidRDefault="00A74285" w:rsidP="00A74285">
      <w:pPr>
        <w:ind w:firstLine="539"/>
        <w:jc w:val="both"/>
        <w:rPr>
          <w:sz w:val="24"/>
          <w:szCs w:val="24"/>
        </w:rPr>
      </w:pPr>
      <w:r w:rsidRPr="00A74285">
        <w:rPr>
          <w:sz w:val="24"/>
          <w:szCs w:val="24"/>
        </w:rPr>
        <w:t xml:space="preserve">5. Формы государственной итоговой аттестации,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w:t>
      </w:r>
      <w:r w:rsidRPr="00A74285">
        <w:rPr>
          <w:sz w:val="24"/>
          <w:szCs w:val="24"/>
        </w:rPr>
        <w:lastRenderedPageBreak/>
        <w:t>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настоящим Федеральным законом не установлено иное.</w:t>
      </w:r>
    </w:p>
    <w:p w:rsidR="00A74285" w:rsidRPr="00A74285" w:rsidRDefault="00A74285" w:rsidP="00A74285">
      <w:pPr>
        <w:ind w:firstLine="539"/>
        <w:jc w:val="both"/>
        <w:rPr>
          <w:sz w:val="24"/>
          <w:szCs w:val="24"/>
        </w:rPr>
      </w:pPr>
      <w:r w:rsidRPr="00A74285">
        <w:rPr>
          <w:sz w:val="24"/>
          <w:szCs w:val="24"/>
        </w:rP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A74285" w:rsidRPr="00A74285" w:rsidRDefault="00A74285" w:rsidP="00A74285">
      <w:pPr>
        <w:ind w:firstLine="539"/>
        <w:jc w:val="both"/>
        <w:rPr>
          <w:sz w:val="24"/>
          <w:szCs w:val="24"/>
        </w:rPr>
      </w:pPr>
      <w:r w:rsidRPr="00A74285">
        <w:rPr>
          <w:sz w:val="24"/>
          <w:szCs w:val="24"/>
        </w:rPr>
        <w:t>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A74285" w:rsidRPr="00A74285" w:rsidRDefault="00A74285" w:rsidP="00A74285">
      <w:pPr>
        <w:ind w:firstLine="539"/>
        <w:jc w:val="both"/>
        <w:rPr>
          <w:sz w:val="24"/>
          <w:szCs w:val="24"/>
        </w:rPr>
      </w:pPr>
      <w:r w:rsidRPr="00A74285">
        <w:rPr>
          <w:sz w:val="24"/>
          <w:szCs w:val="24"/>
        </w:rPr>
        <w:t>8. Не допускается взимание платы с обучающихся за прохождение государственной итоговой аттестации.</w:t>
      </w:r>
    </w:p>
    <w:p w:rsidR="00A74285" w:rsidRPr="00A74285" w:rsidRDefault="00A74285" w:rsidP="00A74285">
      <w:pPr>
        <w:ind w:firstLine="539"/>
        <w:jc w:val="both"/>
        <w:rPr>
          <w:sz w:val="24"/>
          <w:szCs w:val="24"/>
        </w:rPr>
      </w:pPr>
      <w:r w:rsidRPr="00A74285">
        <w:rPr>
          <w:sz w:val="24"/>
          <w:szCs w:val="24"/>
        </w:rP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A74285" w:rsidRPr="00A74285" w:rsidRDefault="00A74285" w:rsidP="00A74285">
      <w:pPr>
        <w:ind w:firstLine="539"/>
        <w:jc w:val="both"/>
        <w:rPr>
          <w:sz w:val="24"/>
          <w:szCs w:val="24"/>
        </w:rPr>
      </w:pPr>
      <w:r w:rsidRPr="00A74285">
        <w:rPr>
          <w:sz w:val="24"/>
          <w:szCs w:val="24"/>
        </w:rPr>
        <w:t>1)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w:t>
      </w:r>
    </w:p>
    <w:p w:rsidR="00A74285" w:rsidRPr="00A74285" w:rsidRDefault="00A74285" w:rsidP="00A74285">
      <w:pPr>
        <w:ind w:firstLine="539"/>
        <w:jc w:val="both"/>
        <w:rPr>
          <w:sz w:val="24"/>
          <w:szCs w:val="24"/>
        </w:rPr>
      </w:pPr>
      <w:r w:rsidRPr="00A74285">
        <w:rPr>
          <w:sz w:val="24"/>
          <w:szCs w:val="24"/>
        </w:rP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A74285" w:rsidRPr="00A74285" w:rsidRDefault="00A74285" w:rsidP="00A74285">
      <w:pPr>
        <w:ind w:firstLine="539"/>
        <w:jc w:val="both"/>
        <w:rPr>
          <w:sz w:val="24"/>
          <w:szCs w:val="24"/>
        </w:rPr>
      </w:pPr>
      <w:r w:rsidRPr="00A74285">
        <w:rPr>
          <w:sz w:val="24"/>
          <w:szCs w:val="24"/>
        </w:rP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A74285" w:rsidRPr="00A74285" w:rsidRDefault="00A74285" w:rsidP="00A74285">
      <w:pPr>
        <w:ind w:firstLine="539"/>
        <w:jc w:val="both"/>
        <w:rPr>
          <w:sz w:val="24"/>
          <w:szCs w:val="24"/>
        </w:rPr>
      </w:pPr>
      <w:r w:rsidRPr="00A74285">
        <w:rPr>
          <w:sz w:val="24"/>
          <w:szCs w:val="24"/>
        </w:rPr>
        <w:t>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A74285" w:rsidRPr="00A74285" w:rsidRDefault="00A74285" w:rsidP="00A74285">
      <w:pPr>
        <w:ind w:firstLine="539"/>
        <w:jc w:val="both"/>
        <w:rPr>
          <w:sz w:val="24"/>
          <w:szCs w:val="24"/>
        </w:rPr>
      </w:pPr>
      <w:r w:rsidRPr="00A74285">
        <w:rPr>
          <w:sz w:val="24"/>
          <w:szCs w:val="24"/>
        </w:rPr>
        <w:t>12. Обеспечение проведения государственной итоговой аттестации осуществляется:</w:t>
      </w:r>
    </w:p>
    <w:p w:rsidR="00A74285" w:rsidRPr="00A74285" w:rsidRDefault="00A74285" w:rsidP="00A74285">
      <w:pPr>
        <w:ind w:firstLine="539"/>
        <w:jc w:val="both"/>
        <w:rPr>
          <w:sz w:val="24"/>
          <w:szCs w:val="24"/>
        </w:rPr>
      </w:pPr>
      <w:r w:rsidRPr="00A74285">
        <w:rPr>
          <w:sz w:val="24"/>
          <w:szCs w:val="24"/>
        </w:rPr>
        <w:t>1) органами исполнительной власти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A74285" w:rsidRPr="00A74285" w:rsidRDefault="00A74285" w:rsidP="00A74285">
      <w:pPr>
        <w:ind w:firstLine="539"/>
        <w:jc w:val="both"/>
        <w:rPr>
          <w:sz w:val="24"/>
          <w:szCs w:val="24"/>
        </w:rPr>
      </w:pPr>
      <w:r w:rsidRPr="00A74285">
        <w:rPr>
          <w:sz w:val="24"/>
          <w:szCs w:val="24"/>
        </w:rPr>
        <w:t xml:space="preserve">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w:t>
      </w:r>
      <w:r w:rsidRPr="00A74285">
        <w:rPr>
          <w:sz w:val="24"/>
          <w:szCs w:val="24"/>
        </w:rPr>
        <w:lastRenderedPageBreak/>
        <w:t>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w:t>
      </w:r>
    </w:p>
    <w:p w:rsidR="00A74285" w:rsidRPr="00A74285" w:rsidRDefault="00A74285" w:rsidP="00A74285">
      <w:pPr>
        <w:ind w:firstLine="539"/>
        <w:jc w:val="both"/>
        <w:rPr>
          <w:sz w:val="24"/>
          <w:szCs w:val="24"/>
        </w:rPr>
      </w:pPr>
      <w:r w:rsidRPr="00A74285">
        <w:rPr>
          <w:sz w:val="24"/>
          <w:szCs w:val="24"/>
        </w:rPr>
        <w:t>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13. Государственная итоговая аттестация по образовательным программам среднего общего образования проводится в форме единого государственного экзамена (далее - единый государственный экзамен), а также в иных формах, которые могут устанавливаться:</w:t>
      </w:r>
    </w:p>
    <w:p w:rsidR="00A74285" w:rsidRPr="00A74285" w:rsidRDefault="00A74285" w:rsidP="00A74285">
      <w:pPr>
        <w:ind w:firstLine="539"/>
        <w:jc w:val="both"/>
        <w:rPr>
          <w:sz w:val="24"/>
          <w:szCs w:val="24"/>
        </w:rPr>
      </w:pPr>
      <w:r w:rsidRPr="00A74285">
        <w:rPr>
          <w:sz w:val="24"/>
          <w:szCs w:val="24"/>
        </w:rP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органами исполнительной власти субъектов Российской Федерации, осуществляющими государственное управление в сфере образования, в порядке, установленном указанными органами исполнительной власти субъектов Российской Федерации.</w:t>
      </w:r>
    </w:p>
    <w:p w:rsidR="00A74285" w:rsidRPr="00A74285" w:rsidRDefault="00A74285" w:rsidP="00A74285">
      <w:pPr>
        <w:ind w:firstLine="539"/>
        <w:jc w:val="both"/>
        <w:rPr>
          <w:sz w:val="24"/>
          <w:szCs w:val="24"/>
        </w:rPr>
      </w:pPr>
      <w:r w:rsidRPr="00A74285">
        <w:rPr>
          <w:sz w:val="24"/>
          <w:szCs w:val="24"/>
        </w:rPr>
        <w:t>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A74285" w:rsidRPr="00A74285" w:rsidRDefault="00A74285" w:rsidP="00A74285">
      <w:pPr>
        <w:ind w:firstLine="539"/>
        <w:jc w:val="both"/>
        <w:rPr>
          <w:sz w:val="24"/>
          <w:szCs w:val="24"/>
        </w:rPr>
      </w:pPr>
      <w:r w:rsidRPr="00A74285">
        <w:rPr>
          <w:sz w:val="24"/>
          <w:szCs w:val="24"/>
        </w:rPr>
        <w:t xml:space="preserve">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w:t>
      </w:r>
      <w:r w:rsidRPr="00A74285">
        <w:rPr>
          <w:sz w:val="24"/>
          <w:szCs w:val="24"/>
        </w:rPr>
        <w:lastRenderedPageBreak/>
        <w:t>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A74285" w:rsidRPr="00A74285" w:rsidRDefault="00A74285" w:rsidP="00A74285">
      <w:pPr>
        <w:ind w:firstLine="539"/>
        <w:jc w:val="both"/>
        <w:rPr>
          <w:sz w:val="24"/>
          <w:szCs w:val="24"/>
        </w:rPr>
      </w:pPr>
      <w:r w:rsidRPr="00A74285">
        <w:rPr>
          <w:sz w:val="24"/>
          <w:szCs w:val="24"/>
        </w:rPr>
        <w:t>1) органы исполнительной власти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A74285" w:rsidRPr="00A74285" w:rsidRDefault="00A74285" w:rsidP="00A74285">
      <w:pPr>
        <w:ind w:firstLine="539"/>
        <w:jc w:val="both"/>
        <w:rPr>
          <w:sz w:val="24"/>
          <w:szCs w:val="24"/>
        </w:rPr>
      </w:pPr>
      <w:r w:rsidRPr="00A74285">
        <w:rPr>
          <w:sz w:val="24"/>
          <w:szCs w:val="24"/>
        </w:rPr>
        <w:t>2)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
    <w:p w:rsidR="00A74285" w:rsidRPr="00A74285" w:rsidRDefault="00A74285" w:rsidP="00A74285">
      <w:pPr>
        <w:ind w:firstLine="539"/>
        <w:jc w:val="both"/>
        <w:rPr>
          <w:sz w:val="24"/>
          <w:szCs w:val="24"/>
        </w:rPr>
      </w:pPr>
      <w:r w:rsidRPr="00A74285">
        <w:rPr>
          <w:sz w:val="24"/>
          <w:szCs w:val="24"/>
        </w:rPr>
        <w:t>16. К проведению государственной итоговой аттестации по основным профессиональным образовательным программам привлекаются представители работодателей или их объединений.</w:t>
      </w:r>
    </w:p>
    <w:p w:rsidR="00A74285" w:rsidRPr="00A74285" w:rsidRDefault="00A74285" w:rsidP="00A74285">
      <w:pPr>
        <w:ind w:firstLine="539"/>
        <w:jc w:val="both"/>
        <w:rPr>
          <w:sz w:val="24"/>
          <w:szCs w:val="24"/>
        </w:rPr>
      </w:pPr>
      <w:r w:rsidRPr="00A74285">
        <w:rPr>
          <w:sz w:val="24"/>
          <w:szCs w:val="24"/>
        </w:rP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60. Документы об образовании и (или) о квалификации. Документы об обучении</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В Российской Федерации выдаются:</w:t>
      </w:r>
    </w:p>
    <w:p w:rsidR="00A74285" w:rsidRPr="00A74285" w:rsidRDefault="00A74285" w:rsidP="00A74285">
      <w:pPr>
        <w:ind w:firstLine="539"/>
        <w:jc w:val="both"/>
        <w:rPr>
          <w:sz w:val="24"/>
          <w:szCs w:val="24"/>
        </w:rPr>
      </w:pPr>
      <w:r w:rsidRPr="00A74285">
        <w:rPr>
          <w:sz w:val="24"/>
          <w:szCs w:val="24"/>
        </w:rP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A74285" w:rsidRPr="00A74285" w:rsidRDefault="00A74285" w:rsidP="00A74285">
      <w:pPr>
        <w:ind w:firstLine="539"/>
        <w:jc w:val="both"/>
        <w:rPr>
          <w:sz w:val="24"/>
          <w:szCs w:val="24"/>
        </w:rPr>
      </w:pPr>
      <w:r w:rsidRPr="00A74285">
        <w:rPr>
          <w:sz w:val="24"/>
          <w:szCs w:val="24"/>
        </w:rPr>
        <w:t xml:space="preserve">2) документы об обучении, к которым относятся свидетельство об обучении, свидетельство об освоении дополнительных </w:t>
      </w:r>
      <w:proofErr w:type="spellStart"/>
      <w:r w:rsidRPr="00A74285">
        <w:rPr>
          <w:sz w:val="24"/>
          <w:szCs w:val="24"/>
        </w:rPr>
        <w:t>предпрофессиональных</w:t>
      </w:r>
      <w:proofErr w:type="spellEnd"/>
      <w:r w:rsidRPr="00A74285">
        <w:rPr>
          <w:sz w:val="24"/>
          <w:szCs w:val="24"/>
        </w:rPr>
        <w:t xml:space="preserve">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A74285" w:rsidRPr="00A74285" w:rsidRDefault="00A74285" w:rsidP="00A74285">
      <w:pPr>
        <w:ind w:firstLine="539"/>
        <w:jc w:val="both"/>
        <w:rPr>
          <w:sz w:val="24"/>
          <w:szCs w:val="24"/>
        </w:rPr>
      </w:pPr>
      <w:r w:rsidRPr="00A74285">
        <w:rPr>
          <w:sz w:val="24"/>
          <w:szCs w:val="24"/>
        </w:rPr>
        <w:t>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Законом Российской Федерации от 25 октября 1991 года N 1807-1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A74285" w:rsidRPr="00A74285" w:rsidRDefault="00A74285" w:rsidP="00A74285">
      <w:pPr>
        <w:ind w:firstLine="539"/>
        <w:jc w:val="both"/>
        <w:rPr>
          <w:sz w:val="24"/>
          <w:szCs w:val="24"/>
        </w:rPr>
      </w:pPr>
      <w:r w:rsidRPr="00A74285">
        <w:rPr>
          <w:sz w:val="24"/>
          <w:szCs w:val="24"/>
        </w:rPr>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A74285" w:rsidRPr="00A74285" w:rsidRDefault="00A74285" w:rsidP="00A74285">
      <w:pPr>
        <w:ind w:firstLine="539"/>
        <w:jc w:val="both"/>
        <w:rPr>
          <w:vanish/>
          <w:sz w:val="24"/>
          <w:szCs w:val="24"/>
        </w:rPr>
      </w:pPr>
      <w:r w:rsidRPr="00A74285">
        <w:rPr>
          <w:vanish/>
          <w:sz w:val="24"/>
          <w:szCs w:val="24"/>
        </w:rPr>
        <w:lastRenderedPageBreak/>
        <w:t> </w:t>
      </w:r>
    </w:p>
    <w:p w:rsidR="00A74285" w:rsidRPr="00A74285" w:rsidRDefault="00A74285" w:rsidP="00A74285">
      <w:pPr>
        <w:ind w:firstLine="539"/>
        <w:jc w:val="both"/>
        <w:rPr>
          <w:sz w:val="24"/>
          <w:szCs w:val="24"/>
        </w:rPr>
      </w:pPr>
      <w:r w:rsidRPr="00A74285">
        <w:rPr>
          <w:sz w:val="24"/>
          <w:szCs w:val="24"/>
        </w:rPr>
        <w:t xml:space="preserve">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таких документов об образовании, документов об образовании и о квалификации (за исключением образцов дипломов об окончании ординатуры или </w:t>
      </w:r>
      <w:proofErr w:type="spellStart"/>
      <w:r w:rsidRPr="00A74285">
        <w:rPr>
          <w:sz w:val="24"/>
          <w:szCs w:val="24"/>
        </w:rPr>
        <w:t>ассистентуры-стажировки</w:t>
      </w:r>
      <w:proofErr w:type="spellEnd"/>
      <w:r w:rsidRPr="00A74285">
        <w:rPr>
          <w:sz w:val="24"/>
          <w:szCs w:val="24"/>
        </w:rPr>
        <w:t xml:space="preserve">)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Образец диплома об окончании ординатуры,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Образец диплома об окончании </w:t>
      </w:r>
      <w:proofErr w:type="spellStart"/>
      <w:r w:rsidRPr="00A74285">
        <w:rPr>
          <w:sz w:val="24"/>
          <w:szCs w:val="24"/>
        </w:rPr>
        <w:t>ассистентуры-стажировки</w:t>
      </w:r>
      <w:proofErr w:type="spellEnd"/>
      <w:r w:rsidRPr="00A74285">
        <w:rPr>
          <w:sz w:val="24"/>
          <w:szCs w:val="24"/>
        </w:rPr>
        <w:t>,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A74285" w:rsidRPr="00A74285" w:rsidRDefault="00A74285" w:rsidP="00A74285">
      <w:pPr>
        <w:ind w:firstLine="539"/>
        <w:jc w:val="both"/>
        <w:rPr>
          <w:sz w:val="24"/>
          <w:szCs w:val="24"/>
        </w:rPr>
      </w:pPr>
      <w:r w:rsidRPr="00A74285">
        <w:rPr>
          <w:sz w:val="24"/>
          <w:szCs w:val="24"/>
        </w:rPr>
        <w:t>5. По решению коллегиального органа управления образовательной организации, а также в случаях, предусмотренных Федеральным законом от 10 ноября 2009 года N 259-ФЗ "О Московском государственном университете имени М.В. 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
    <w:p w:rsidR="00A74285" w:rsidRPr="00A74285" w:rsidRDefault="00A74285" w:rsidP="00A74285">
      <w:pPr>
        <w:ind w:firstLine="539"/>
        <w:jc w:val="both"/>
        <w:rPr>
          <w:sz w:val="24"/>
          <w:szCs w:val="24"/>
        </w:rPr>
      </w:pPr>
      <w:r w:rsidRPr="00A74285">
        <w:rPr>
          <w:sz w:val="24"/>
          <w:szCs w:val="24"/>
        </w:rP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A74285" w:rsidRPr="00A74285" w:rsidRDefault="00A74285" w:rsidP="00A74285">
      <w:pPr>
        <w:ind w:firstLine="539"/>
        <w:jc w:val="both"/>
        <w:rPr>
          <w:sz w:val="24"/>
          <w:szCs w:val="24"/>
        </w:rPr>
      </w:pPr>
      <w:r w:rsidRPr="00A74285">
        <w:rPr>
          <w:sz w:val="24"/>
          <w:szCs w:val="24"/>
        </w:rPr>
        <w:t>1) основное общее образование (подтверждается аттестатом об основном общем образовании);</w:t>
      </w:r>
    </w:p>
    <w:p w:rsidR="00A74285" w:rsidRPr="00A74285" w:rsidRDefault="00A74285" w:rsidP="00A74285">
      <w:pPr>
        <w:ind w:firstLine="539"/>
        <w:jc w:val="both"/>
        <w:rPr>
          <w:sz w:val="24"/>
          <w:szCs w:val="24"/>
        </w:rPr>
      </w:pPr>
      <w:r w:rsidRPr="00A74285">
        <w:rPr>
          <w:sz w:val="24"/>
          <w:szCs w:val="24"/>
        </w:rPr>
        <w:t>2) среднее общее образование (подтверждается аттестатом о среднем общем образовании).</w:t>
      </w:r>
    </w:p>
    <w:p w:rsidR="00A74285" w:rsidRPr="00A74285" w:rsidRDefault="00A74285" w:rsidP="00A74285">
      <w:pPr>
        <w:ind w:firstLine="539"/>
        <w:jc w:val="both"/>
        <w:rPr>
          <w:sz w:val="24"/>
          <w:szCs w:val="24"/>
        </w:rPr>
      </w:pPr>
      <w:r w:rsidRPr="00A74285">
        <w:rPr>
          <w:sz w:val="24"/>
          <w:szCs w:val="24"/>
        </w:rP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по профессии, специальности или направлению подготовки, относящимся к соответствующему уровню профессионального образования:</w:t>
      </w:r>
    </w:p>
    <w:p w:rsidR="00A74285" w:rsidRPr="00A74285" w:rsidRDefault="00A74285" w:rsidP="00A74285">
      <w:pPr>
        <w:ind w:firstLine="539"/>
        <w:jc w:val="both"/>
        <w:rPr>
          <w:sz w:val="24"/>
          <w:szCs w:val="24"/>
        </w:rPr>
      </w:pPr>
      <w:r w:rsidRPr="00A74285">
        <w:rPr>
          <w:sz w:val="24"/>
          <w:szCs w:val="24"/>
        </w:rPr>
        <w:t>1) среднее профессиональное образование (подтверждается дипломом о среднем профессиональном образовании);</w:t>
      </w:r>
    </w:p>
    <w:p w:rsidR="00A74285" w:rsidRPr="00A74285" w:rsidRDefault="00A74285" w:rsidP="00A74285">
      <w:pPr>
        <w:ind w:firstLine="539"/>
        <w:jc w:val="both"/>
        <w:rPr>
          <w:sz w:val="24"/>
          <w:szCs w:val="24"/>
        </w:rPr>
      </w:pPr>
      <w:r w:rsidRPr="00A74285">
        <w:rPr>
          <w:sz w:val="24"/>
          <w:szCs w:val="24"/>
        </w:rPr>
        <w:t xml:space="preserve">2) высшее образование - </w:t>
      </w:r>
      <w:proofErr w:type="spellStart"/>
      <w:r w:rsidRPr="00A74285">
        <w:rPr>
          <w:sz w:val="24"/>
          <w:szCs w:val="24"/>
        </w:rPr>
        <w:t>бакалавриат</w:t>
      </w:r>
      <w:proofErr w:type="spellEnd"/>
      <w:r w:rsidRPr="00A74285">
        <w:rPr>
          <w:sz w:val="24"/>
          <w:szCs w:val="24"/>
        </w:rPr>
        <w:t xml:space="preserve"> (подтверждается дипломом бакалавра);</w:t>
      </w:r>
    </w:p>
    <w:p w:rsidR="00A74285" w:rsidRPr="00A74285" w:rsidRDefault="00A74285" w:rsidP="00A74285">
      <w:pPr>
        <w:ind w:firstLine="539"/>
        <w:jc w:val="both"/>
        <w:rPr>
          <w:sz w:val="24"/>
          <w:szCs w:val="24"/>
        </w:rPr>
      </w:pPr>
      <w:r w:rsidRPr="00A74285">
        <w:rPr>
          <w:sz w:val="24"/>
          <w:szCs w:val="24"/>
        </w:rPr>
        <w:t xml:space="preserve">3) высшее образование - </w:t>
      </w:r>
      <w:proofErr w:type="spellStart"/>
      <w:r w:rsidRPr="00A74285">
        <w:rPr>
          <w:sz w:val="24"/>
          <w:szCs w:val="24"/>
        </w:rPr>
        <w:t>специалитет</w:t>
      </w:r>
      <w:proofErr w:type="spellEnd"/>
      <w:r w:rsidRPr="00A74285">
        <w:rPr>
          <w:sz w:val="24"/>
          <w:szCs w:val="24"/>
        </w:rPr>
        <w:t xml:space="preserve"> (подтверждается дипломом специалиста);</w:t>
      </w:r>
    </w:p>
    <w:p w:rsidR="00A74285" w:rsidRPr="00A74285" w:rsidRDefault="00A74285" w:rsidP="00A74285">
      <w:pPr>
        <w:ind w:firstLine="539"/>
        <w:jc w:val="both"/>
        <w:rPr>
          <w:sz w:val="24"/>
          <w:szCs w:val="24"/>
        </w:rPr>
      </w:pPr>
      <w:r w:rsidRPr="00A74285">
        <w:rPr>
          <w:sz w:val="24"/>
          <w:szCs w:val="24"/>
        </w:rPr>
        <w:t>4) высшее образование - магистратура (подтверждается дипломом магистра);</w:t>
      </w:r>
    </w:p>
    <w:p w:rsidR="00A74285" w:rsidRPr="00A74285" w:rsidRDefault="00A74285" w:rsidP="00A74285">
      <w:pPr>
        <w:ind w:firstLine="539"/>
        <w:jc w:val="both"/>
        <w:rPr>
          <w:sz w:val="24"/>
          <w:szCs w:val="24"/>
        </w:rPr>
      </w:pPr>
      <w:r w:rsidRPr="00A74285">
        <w:rPr>
          <w:sz w:val="24"/>
          <w:szCs w:val="24"/>
        </w:rPr>
        <w:t xml:space="preserve">5) высшее образование - подготовка кадров высшей квалификации, осуществляемая по результатам освоения программ подготовки научно-педагогических кадров в аспирантуре (адъюнктуре), программ ординатуры, </w:t>
      </w:r>
      <w:proofErr w:type="spellStart"/>
      <w:r w:rsidRPr="00A74285">
        <w:rPr>
          <w:sz w:val="24"/>
          <w:szCs w:val="24"/>
        </w:rPr>
        <w:t>ассистентуры-стажировки</w:t>
      </w:r>
      <w:proofErr w:type="spellEnd"/>
      <w:r w:rsidRPr="00A74285">
        <w:rPr>
          <w:sz w:val="24"/>
          <w:szCs w:val="24"/>
        </w:rPr>
        <w:t xml:space="preserve"> (подтверждается дипломом об окончании соответственно аспирантуры (адъюнктуры), ординатуры, </w:t>
      </w:r>
      <w:proofErr w:type="spellStart"/>
      <w:r w:rsidRPr="00A74285">
        <w:rPr>
          <w:sz w:val="24"/>
          <w:szCs w:val="24"/>
        </w:rPr>
        <w:t>ассистентуры-стажировки</w:t>
      </w:r>
      <w:proofErr w:type="spellEnd"/>
      <w:r w:rsidRPr="00A74285">
        <w:rPr>
          <w:sz w:val="24"/>
          <w:szCs w:val="24"/>
        </w:rPr>
        <w:t>).</w:t>
      </w:r>
    </w:p>
    <w:p w:rsidR="00A74285" w:rsidRPr="00A74285" w:rsidRDefault="00A74285" w:rsidP="00A74285">
      <w:pPr>
        <w:ind w:firstLine="539"/>
        <w:jc w:val="both"/>
        <w:rPr>
          <w:sz w:val="24"/>
          <w:szCs w:val="24"/>
        </w:rPr>
      </w:pPr>
      <w:r w:rsidRPr="00A74285">
        <w:rPr>
          <w:sz w:val="24"/>
          <w:szCs w:val="24"/>
        </w:rPr>
        <w:t xml:space="preserve">8. Уровень профессионального образования и квалификация,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w:t>
      </w:r>
      <w:r w:rsidRPr="00A74285">
        <w:rPr>
          <w:sz w:val="24"/>
          <w:szCs w:val="24"/>
        </w:rPr>
        <w:lastRenderedPageBreak/>
        <w:t>обязательные требования к уровню профессионального образования и (или) квалификации, если иное не установлено федеральными законами.</w:t>
      </w:r>
    </w:p>
    <w:p w:rsidR="00A74285" w:rsidRPr="00A74285" w:rsidRDefault="00A74285" w:rsidP="00A74285">
      <w:pPr>
        <w:ind w:firstLine="539"/>
        <w:jc w:val="both"/>
        <w:rPr>
          <w:sz w:val="24"/>
          <w:szCs w:val="24"/>
        </w:rPr>
      </w:pPr>
      <w:r w:rsidRPr="00A74285">
        <w:rPr>
          <w:sz w:val="24"/>
          <w:szCs w:val="24"/>
        </w:rPr>
        <w:t>9. Лицам, освоившим программы подготовки научно-педагогических кадров в аспирантуре (адъюнктуре) и защитившим в установленном законодательством Российской Федерации порядке научно-квалификационную работу (диссертацию) на соискание ученой степени кандидата наук, присваивается ученая степень кандидата наук по соответствующей специальности научных работников и выдается диплом кандидата наук.</w:t>
      </w:r>
    </w:p>
    <w:p w:rsidR="00A74285" w:rsidRPr="00A74285" w:rsidRDefault="00A74285" w:rsidP="00A74285">
      <w:pPr>
        <w:ind w:firstLine="539"/>
        <w:jc w:val="both"/>
        <w:rPr>
          <w:sz w:val="24"/>
          <w:szCs w:val="24"/>
        </w:rPr>
      </w:pPr>
      <w:r w:rsidRPr="00A74285">
        <w:rPr>
          <w:sz w:val="24"/>
          <w:szCs w:val="24"/>
        </w:rPr>
        <w:t>10. Документ о квалификации подтверждает:</w:t>
      </w:r>
    </w:p>
    <w:p w:rsidR="00A74285" w:rsidRPr="00A74285" w:rsidRDefault="00A74285" w:rsidP="00A74285">
      <w:pPr>
        <w:ind w:firstLine="539"/>
        <w:jc w:val="both"/>
        <w:rPr>
          <w:sz w:val="24"/>
          <w:szCs w:val="24"/>
        </w:rPr>
      </w:pPr>
      <w:r w:rsidRPr="00A74285">
        <w:rPr>
          <w:sz w:val="24"/>
          <w:szCs w:val="24"/>
        </w:rP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A74285" w:rsidRPr="00A74285" w:rsidRDefault="00A74285" w:rsidP="00A74285">
      <w:pPr>
        <w:ind w:firstLine="539"/>
        <w:jc w:val="both"/>
        <w:rPr>
          <w:sz w:val="24"/>
          <w:szCs w:val="24"/>
        </w:rPr>
      </w:pPr>
      <w:r w:rsidRPr="00A74285">
        <w:rPr>
          <w:sz w:val="24"/>
          <w:szCs w:val="24"/>
        </w:rPr>
        <w:t>2) присвоение разряда или класса, категории по результатам профессионального обучения (подтверждается свидетельством о профессии рабочего, должности служащего).</w:t>
      </w:r>
    </w:p>
    <w:p w:rsidR="00A74285" w:rsidRPr="00A74285" w:rsidRDefault="00A74285" w:rsidP="00A74285">
      <w:pPr>
        <w:ind w:firstLine="539"/>
        <w:jc w:val="both"/>
        <w:rPr>
          <w:sz w:val="24"/>
          <w:szCs w:val="24"/>
        </w:rPr>
      </w:pPr>
      <w:r w:rsidRPr="00A74285">
        <w:rPr>
          <w:sz w:val="24"/>
          <w:szCs w:val="24"/>
        </w:rPr>
        <w:t>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13.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 xml:space="preserve">14. Лицам, освоившим дополнительные </w:t>
      </w:r>
      <w:proofErr w:type="spellStart"/>
      <w:r w:rsidRPr="00A74285">
        <w:rPr>
          <w:sz w:val="24"/>
          <w:szCs w:val="24"/>
        </w:rPr>
        <w:t>предпрофессиональные</w:t>
      </w:r>
      <w:proofErr w:type="spellEnd"/>
      <w:r w:rsidRPr="00A74285">
        <w:rPr>
          <w:sz w:val="24"/>
          <w:szCs w:val="24"/>
        </w:rPr>
        <w:t xml:space="preserve"> программы в области искусств и успешно прошедшим итоговую аттестацию, выдается свидетельство об освоении этих программ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A74285" w:rsidRPr="00A74285" w:rsidRDefault="00A74285" w:rsidP="00A74285">
      <w:pPr>
        <w:ind w:firstLine="539"/>
        <w:jc w:val="both"/>
        <w:rPr>
          <w:sz w:val="24"/>
          <w:szCs w:val="24"/>
        </w:rPr>
      </w:pPr>
      <w:r w:rsidRPr="00A74285">
        <w:rPr>
          <w:sz w:val="24"/>
          <w:szCs w:val="24"/>
        </w:rP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p>
    <w:p w:rsidR="00A74285" w:rsidRPr="00A74285" w:rsidRDefault="00A74285" w:rsidP="00A74285">
      <w:pPr>
        <w:ind w:firstLine="539"/>
        <w:jc w:val="both"/>
        <w:rPr>
          <w:sz w:val="24"/>
          <w:szCs w:val="24"/>
        </w:rPr>
      </w:pPr>
      <w:r w:rsidRPr="00A74285">
        <w:rPr>
          <w:sz w:val="24"/>
          <w:szCs w:val="24"/>
        </w:rPr>
        <w:t>16. За выдачу документов об образовании и (или) о квалификации, документов об обучении и дубликатов указанных документов плата не взимается.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61. Прекращение образовательных отношений</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Образовательные отношения прекращаются в связи с отчислением обучающегося из организации,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1) в связи с получением образования (завершением обучения);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досрочно по основаниям, установленным частью 2 настоящей статьи.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Образовательные отношения могут быть прекращены досрочно в следующих случаях:</w:t>
      </w:r>
    </w:p>
    <w:p w:rsidR="00A74285" w:rsidRPr="00A74285" w:rsidRDefault="00A74285" w:rsidP="00A74285">
      <w:pPr>
        <w:ind w:firstLine="539"/>
        <w:jc w:val="both"/>
        <w:rPr>
          <w:sz w:val="24"/>
          <w:szCs w:val="24"/>
        </w:rPr>
      </w:pPr>
      <w:r w:rsidRPr="00A74285">
        <w:rPr>
          <w:sz w:val="24"/>
          <w:szCs w:val="24"/>
        </w:rPr>
        <w:lastRenderedPageBreak/>
        <w:t>1) 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rsidR="00A74285" w:rsidRPr="00A74285" w:rsidRDefault="00A74285" w:rsidP="00A74285">
      <w:pPr>
        <w:ind w:firstLine="539"/>
        <w:jc w:val="both"/>
        <w:rPr>
          <w:sz w:val="24"/>
          <w:szCs w:val="24"/>
        </w:rPr>
      </w:pPr>
      <w:r w:rsidRPr="00A74285">
        <w:rPr>
          <w:sz w:val="24"/>
          <w:szCs w:val="24"/>
        </w:rP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частью 12 статьи 60 настоящего Федерального закона.</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Статья 62. Восстановление в организации, осуществляющей образовательную деятельность</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
    <w:p w:rsidR="00A74285" w:rsidRPr="00A74285" w:rsidRDefault="00A74285" w:rsidP="00A74285">
      <w:pPr>
        <w:ind w:firstLine="539"/>
        <w:jc w:val="both"/>
        <w:rPr>
          <w:sz w:val="24"/>
          <w:szCs w:val="24"/>
        </w:rPr>
      </w:pPr>
      <w:r w:rsidRPr="00A74285">
        <w:rPr>
          <w:sz w:val="24"/>
          <w:szCs w:val="24"/>
        </w:rP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A74285" w:rsidRPr="00A74285" w:rsidRDefault="00A74285" w:rsidP="00A74285">
      <w:pPr>
        <w:rPr>
          <w:sz w:val="24"/>
          <w:szCs w:val="24"/>
        </w:rPr>
      </w:pPr>
    </w:p>
    <w:p w:rsidR="00A74285" w:rsidRPr="00A74285" w:rsidRDefault="00A74285" w:rsidP="00A74285">
      <w:pPr>
        <w:jc w:val="center"/>
        <w:rPr>
          <w:b/>
          <w:bCs/>
          <w:vanish/>
          <w:sz w:val="26"/>
          <w:szCs w:val="26"/>
        </w:rPr>
      </w:pPr>
      <w:r w:rsidRPr="00A74285">
        <w:rPr>
          <w:b/>
          <w:bCs/>
          <w:vanish/>
          <w:sz w:val="26"/>
          <w:szCs w:val="26"/>
        </w:rPr>
        <w:t> </w:t>
      </w:r>
    </w:p>
    <w:p w:rsidR="00A74285" w:rsidRPr="00A74285" w:rsidRDefault="00A74285" w:rsidP="00A74285">
      <w:pPr>
        <w:jc w:val="center"/>
        <w:rPr>
          <w:b/>
          <w:bCs/>
          <w:sz w:val="26"/>
          <w:szCs w:val="26"/>
        </w:rPr>
      </w:pPr>
      <w:r w:rsidRPr="00A74285">
        <w:rPr>
          <w:b/>
          <w:bCs/>
          <w:sz w:val="26"/>
          <w:szCs w:val="26"/>
        </w:rPr>
        <w:t>Глава 7. ОБЩЕЕ ОБРАЗОВАНИЕ</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63. Общее образование</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Образовательные программы дошкольного, начального общего, основного общего и среднего общего образования являются преемственными.</w:t>
      </w:r>
    </w:p>
    <w:p w:rsidR="00A74285" w:rsidRPr="00A74285" w:rsidRDefault="00A74285" w:rsidP="00A74285">
      <w:pPr>
        <w:ind w:firstLine="539"/>
        <w:jc w:val="both"/>
        <w:rPr>
          <w:sz w:val="24"/>
          <w:szCs w:val="24"/>
        </w:rPr>
      </w:pPr>
      <w:r w:rsidRPr="00A74285">
        <w:rPr>
          <w:sz w:val="24"/>
          <w:szCs w:val="24"/>
        </w:rP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A74285" w:rsidRPr="00A74285" w:rsidRDefault="00A74285" w:rsidP="00A74285">
      <w:pPr>
        <w:ind w:firstLine="539"/>
        <w:jc w:val="both"/>
        <w:rPr>
          <w:sz w:val="24"/>
          <w:szCs w:val="24"/>
        </w:rPr>
      </w:pPr>
      <w:r w:rsidRPr="00A74285">
        <w:rPr>
          <w:sz w:val="24"/>
          <w:szCs w:val="24"/>
        </w:rPr>
        <w:t>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A74285" w:rsidRPr="00A74285" w:rsidRDefault="00A74285" w:rsidP="00A74285">
      <w:pPr>
        <w:ind w:firstLine="539"/>
        <w:jc w:val="both"/>
        <w:rPr>
          <w:sz w:val="24"/>
          <w:szCs w:val="24"/>
        </w:rPr>
      </w:pPr>
      <w:r w:rsidRPr="00A74285">
        <w:rPr>
          <w:sz w:val="24"/>
          <w:szCs w:val="24"/>
        </w:rPr>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 Органы местного самоуправления муниципальных районов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территориях которых они проживают.</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Статья 64. Дошкольное образование</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A74285" w:rsidRPr="00A74285" w:rsidRDefault="00A74285" w:rsidP="00A74285">
      <w:pPr>
        <w:ind w:firstLine="539"/>
        <w:jc w:val="both"/>
        <w:rPr>
          <w:sz w:val="24"/>
          <w:szCs w:val="24"/>
        </w:rPr>
      </w:pPr>
      <w:r w:rsidRPr="00A74285">
        <w:rPr>
          <w:sz w:val="24"/>
          <w:szCs w:val="24"/>
        </w:rP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A74285" w:rsidRPr="00A74285" w:rsidRDefault="00A74285" w:rsidP="00A74285">
      <w:pPr>
        <w:ind w:firstLine="539"/>
        <w:jc w:val="both"/>
        <w:rPr>
          <w:sz w:val="24"/>
          <w:szCs w:val="24"/>
        </w:rPr>
      </w:pPr>
      <w:r w:rsidRPr="00A74285">
        <w:rPr>
          <w:sz w:val="24"/>
          <w:szCs w:val="24"/>
        </w:rPr>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За присмотр и уход за ребенком учредитель организации, осуществляющей образовательную деятельность, вправе устанавливать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(законным представителям) выплачивается компенсация в размере, устанавливаемом нормативными правовыми актами субъектов Российской Федерации,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w:t>
      </w:r>
    </w:p>
    <w:p w:rsidR="00A74285" w:rsidRPr="00A74285" w:rsidRDefault="00A74285" w:rsidP="00A74285">
      <w:pPr>
        <w:ind w:firstLine="539"/>
        <w:jc w:val="both"/>
        <w:rPr>
          <w:sz w:val="24"/>
          <w:szCs w:val="24"/>
        </w:rPr>
      </w:pPr>
      <w:r w:rsidRPr="00A74285">
        <w:rPr>
          <w:sz w:val="24"/>
          <w:szCs w:val="24"/>
        </w:rPr>
        <w:t>6. Порядок обращения за получением компенсации, указанной в части 5 настоящей статьи, и порядок ее выплаты устанавливаются органами государственной власти субъектов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7. Финансовое обеспечение расходов, связанных с выплатой компенсации, указанной в части 5 настоящей статьи, является расходным обязательством субъектов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66. Начальное общее, основное общее и среднее общее образование</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 xml:space="preserve">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w:t>
      </w:r>
      <w:r w:rsidRPr="00A74285">
        <w:rPr>
          <w:sz w:val="24"/>
          <w:szCs w:val="24"/>
        </w:rPr>
        <w:lastRenderedPageBreak/>
        <w:t>навыками самоконтроля, культурой поведения и речи, основами личной гигиены и здорового образа жизни).</w:t>
      </w:r>
    </w:p>
    <w:p w:rsidR="00A74285" w:rsidRPr="00A74285" w:rsidRDefault="00A74285" w:rsidP="00A74285">
      <w:pPr>
        <w:ind w:firstLine="539"/>
        <w:jc w:val="both"/>
        <w:rPr>
          <w:sz w:val="24"/>
          <w:szCs w:val="24"/>
        </w:rPr>
      </w:pPr>
      <w:r w:rsidRPr="00A74285">
        <w:rPr>
          <w:sz w:val="24"/>
          <w:szCs w:val="24"/>
        </w:rPr>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A74285" w:rsidRPr="00A74285" w:rsidRDefault="00A74285" w:rsidP="00A74285">
      <w:pPr>
        <w:ind w:firstLine="539"/>
        <w:jc w:val="both"/>
        <w:rPr>
          <w:sz w:val="24"/>
          <w:szCs w:val="24"/>
        </w:rPr>
      </w:pPr>
      <w:r w:rsidRPr="00A74285">
        <w:rPr>
          <w:sz w:val="24"/>
          <w:szCs w:val="24"/>
        </w:rPr>
        <w:t>4.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p>
    <w:p w:rsidR="00A74285" w:rsidRPr="00A74285" w:rsidRDefault="00A74285" w:rsidP="00A74285">
      <w:pPr>
        <w:ind w:firstLine="539"/>
        <w:jc w:val="both"/>
        <w:rPr>
          <w:sz w:val="24"/>
          <w:szCs w:val="24"/>
        </w:rPr>
      </w:pPr>
      <w:r w:rsidRPr="00A74285">
        <w:rPr>
          <w:sz w:val="24"/>
          <w:szCs w:val="24"/>
        </w:rPr>
        <w:t>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A74285" w:rsidRPr="00A74285" w:rsidRDefault="00A74285" w:rsidP="00A74285">
      <w:pPr>
        <w:ind w:firstLine="539"/>
        <w:jc w:val="both"/>
        <w:rPr>
          <w:sz w:val="24"/>
          <w:szCs w:val="24"/>
        </w:rPr>
      </w:pPr>
      <w:r w:rsidRPr="00A74285">
        <w:rPr>
          <w:sz w:val="24"/>
          <w:szCs w:val="24"/>
        </w:rPr>
        <w:t>6.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A74285" w:rsidRPr="00A74285" w:rsidRDefault="00A74285" w:rsidP="00A74285">
      <w:pPr>
        <w:ind w:firstLine="539"/>
        <w:jc w:val="both"/>
        <w:rPr>
          <w:sz w:val="24"/>
          <w:szCs w:val="24"/>
        </w:rPr>
      </w:pPr>
      <w:r w:rsidRPr="00A74285">
        <w:rPr>
          <w:sz w:val="24"/>
          <w:szCs w:val="24"/>
        </w:rPr>
        <w:t>7. 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
    <w:p w:rsidR="00A74285" w:rsidRPr="00A74285" w:rsidRDefault="00A74285" w:rsidP="00A74285">
      <w:pPr>
        <w:ind w:firstLine="539"/>
        <w:jc w:val="both"/>
        <w:rPr>
          <w:sz w:val="24"/>
          <w:szCs w:val="24"/>
        </w:rPr>
      </w:pPr>
      <w:r w:rsidRPr="00A74285">
        <w:rPr>
          <w:sz w:val="24"/>
          <w:szCs w:val="24"/>
        </w:rPr>
        <w:t xml:space="preserve">8. 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w:t>
      </w:r>
      <w:r w:rsidRPr="00A74285">
        <w:rPr>
          <w:sz w:val="24"/>
          <w:szCs w:val="24"/>
        </w:rPr>
        <w:lastRenderedPageBreak/>
        <w:t>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A74285" w:rsidRPr="00A74285" w:rsidRDefault="00A74285" w:rsidP="00A74285">
      <w:pPr>
        <w:ind w:firstLine="539"/>
        <w:jc w:val="both"/>
        <w:rPr>
          <w:sz w:val="24"/>
          <w:szCs w:val="24"/>
        </w:rPr>
      </w:pPr>
      <w:r w:rsidRPr="00A74285">
        <w:rPr>
          <w:sz w:val="24"/>
          <w:szCs w:val="24"/>
        </w:rPr>
        <w:t>9. 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
    <w:p w:rsidR="00A74285" w:rsidRPr="00A74285" w:rsidRDefault="00A74285" w:rsidP="00A74285">
      <w:pPr>
        <w:ind w:firstLine="539"/>
        <w:jc w:val="both"/>
        <w:rPr>
          <w:sz w:val="24"/>
          <w:szCs w:val="24"/>
        </w:rPr>
      </w:pPr>
      <w:r w:rsidRPr="00A74285">
        <w:rPr>
          <w:sz w:val="24"/>
          <w:szCs w:val="24"/>
        </w:rP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A74285" w:rsidRPr="00A74285" w:rsidRDefault="00A74285" w:rsidP="00A74285">
      <w:pPr>
        <w:ind w:firstLine="539"/>
        <w:jc w:val="both"/>
        <w:rPr>
          <w:sz w:val="24"/>
          <w:szCs w:val="24"/>
        </w:rPr>
      </w:pPr>
      <w:r w:rsidRPr="00A74285">
        <w:rPr>
          <w:sz w:val="24"/>
          <w:szCs w:val="24"/>
        </w:rPr>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A74285" w:rsidRPr="00A74285" w:rsidRDefault="00A74285" w:rsidP="00A74285">
      <w:pPr>
        <w:ind w:firstLine="539"/>
        <w:jc w:val="both"/>
        <w:rPr>
          <w:sz w:val="24"/>
          <w:szCs w:val="24"/>
        </w:rPr>
      </w:pPr>
      <w:r w:rsidRPr="00A74285">
        <w:rPr>
          <w:sz w:val="24"/>
          <w:szCs w:val="24"/>
        </w:rPr>
        <w:t xml:space="preserve">12. Для обучающихся с </w:t>
      </w:r>
      <w:proofErr w:type="spellStart"/>
      <w:r w:rsidRPr="00A74285">
        <w:rPr>
          <w:sz w:val="24"/>
          <w:szCs w:val="24"/>
        </w:rPr>
        <w:t>девиантным</w:t>
      </w:r>
      <w:proofErr w:type="spellEnd"/>
      <w:r w:rsidRPr="00A74285">
        <w:rPr>
          <w:sz w:val="24"/>
          <w:szCs w:val="24"/>
        </w:rPr>
        <w:t xml:space="preserve"> (общественно опасным) поведением, нуждающихся в особых условиях воспитания, обучения и требующих специального педагогического подхода, в целях получения ими начального общего, основного общего и среднего общего образования уполномоченными органами государственной власти Российской Федерации или субъектов Российской Федерации создаются специальные учебно-воспитательные учреждения открытого и закрытого типов. Порядок направления несовершеннолетних граждан в специальные учебно-воспитательные учреждения открытого и закрытого типов и условия их пребывания в таких учреждениях определяются Федеральным законом от 24 июня 1999 года N 120-ФЗ "Об основах системы профилактики безнадзорности и правонарушений несовершеннолетних".</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67. Организация приема на обучение по основным общеобразовательным программам</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p>
    <w:p w:rsidR="00A74285" w:rsidRPr="00A74285" w:rsidRDefault="00A74285" w:rsidP="00A74285">
      <w:pPr>
        <w:ind w:firstLine="539"/>
        <w:jc w:val="both"/>
        <w:rPr>
          <w:sz w:val="24"/>
          <w:szCs w:val="24"/>
        </w:rPr>
      </w:pPr>
      <w:r w:rsidRPr="00A74285">
        <w:rPr>
          <w:sz w:val="24"/>
          <w:szCs w:val="24"/>
        </w:rPr>
        <w:t>2. Правила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p>
    <w:p w:rsidR="00A74285" w:rsidRPr="00A74285" w:rsidRDefault="00A74285" w:rsidP="00A74285">
      <w:pPr>
        <w:ind w:firstLine="539"/>
        <w:jc w:val="both"/>
        <w:rPr>
          <w:vanish/>
          <w:sz w:val="24"/>
          <w:szCs w:val="24"/>
        </w:rPr>
      </w:pPr>
      <w:r w:rsidRPr="00A74285">
        <w:rPr>
          <w:vanish/>
          <w:sz w:val="24"/>
          <w:szCs w:val="24"/>
        </w:rPr>
        <w:lastRenderedPageBreak/>
        <w:t> </w:t>
      </w:r>
    </w:p>
    <w:p w:rsidR="00A74285" w:rsidRPr="00A74285" w:rsidRDefault="00A74285" w:rsidP="00A74285">
      <w:pPr>
        <w:ind w:firstLine="539"/>
        <w:jc w:val="both"/>
        <w:rPr>
          <w:sz w:val="24"/>
          <w:szCs w:val="24"/>
        </w:rPr>
      </w:pPr>
      <w:r w:rsidRPr="00A74285">
        <w:rPr>
          <w:sz w:val="24"/>
          <w:szCs w:val="24"/>
        </w:rPr>
        <w:t>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частями 5 и 6 настоящей статьи и статьей 88 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A74285" w:rsidRPr="00A74285" w:rsidRDefault="00A74285" w:rsidP="00A74285">
      <w:pPr>
        <w:ind w:firstLine="539"/>
        <w:jc w:val="both"/>
        <w:rPr>
          <w:sz w:val="24"/>
          <w:szCs w:val="24"/>
        </w:rPr>
      </w:pPr>
      <w:r w:rsidRPr="00A74285">
        <w:rPr>
          <w:sz w:val="24"/>
          <w:szCs w:val="24"/>
        </w:rP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A74285" w:rsidRPr="00A74285" w:rsidRDefault="00A74285" w:rsidP="00A74285">
      <w:pPr>
        <w:ind w:firstLine="539"/>
        <w:jc w:val="both"/>
        <w:rPr>
          <w:sz w:val="24"/>
          <w:szCs w:val="24"/>
        </w:rPr>
      </w:pPr>
      <w:r w:rsidRPr="00A74285">
        <w:rPr>
          <w:sz w:val="24"/>
          <w:szCs w:val="24"/>
        </w:rPr>
        <w:t xml:space="preserve">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w:t>
      </w:r>
      <w:proofErr w:type="spellStart"/>
      <w:r w:rsidRPr="00A74285">
        <w:rPr>
          <w:sz w:val="24"/>
          <w:szCs w:val="24"/>
        </w:rPr>
        <w:t>предпрофессиональными</w:t>
      </w:r>
      <w:proofErr w:type="spellEnd"/>
      <w:r w:rsidRPr="00A74285">
        <w:rPr>
          <w:sz w:val="24"/>
          <w:szCs w:val="24"/>
        </w:rPr>
        <w:t xml:space="preserve">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A74285" w:rsidRPr="00A74285" w:rsidRDefault="00A74285" w:rsidP="00A74285">
      <w:pPr>
        <w:rPr>
          <w:sz w:val="24"/>
          <w:szCs w:val="24"/>
        </w:rPr>
      </w:pPr>
    </w:p>
    <w:p w:rsidR="00A74285" w:rsidRPr="00A74285" w:rsidRDefault="00A74285" w:rsidP="00A74285">
      <w:pPr>
        <w:jc w:val="center"/>
        <w:rPr>
          <w:b/>
          <w:bCs/>
          <w:vanish/>
          <w:sz w:val="26"/>
          <w:szCs w:val="26"/>
        </w:rPr>
      </w:pPr>
      <w:r w:rsidRPr="00A74285">
        <w:rPr>
          <w:b/>
          <w:bCs/>
          <w:vanish/>
          <w:sz w:val="26"/>
          <w:szCs w:val="26"/>
        </w:rPr>
        <w:t> </w:t>
      </w:r>
    </w:p>
    <w:p w:rsidR="00A74285" w:rsidRPr="00A74285" w:rsidRDefault="00A74285" w:rsidP="00A74285">
      <w:pPr>
        <w:jc w:val="center"/>
        <w:rPr>
          <w:b/>
          <w:bCs/>
          <w:sz w:val="26"/>
          <w:szCs w:val="26"/>
        </w:rPr>
      </w:pPr>
      <w:r w:rsidRPr="00A74285">
        <w:rPr>
          <w:b/>
          <w:bCs/>
          <w:sz w:val="26"/>
          <w:szCs w:val="26"/>
        </w:rPr>
        <w:t>Глава 8. ПРОФЕССИОНАЛЬНОЕ ОБРАЗОВАНИЕ</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68. Среднее профессиональное образование</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A74285" w:rsidRPr="00A74285" w:rsidRDefault="00A74285" w:rsidP="00A74285">
      <w:pPr>
        <w:ind w:firstLine="539"/>
        <w:jc w:val="both"/>
        <w:rPr>
          <w:sz w:val="24"/>
          <w:szCs w:val="24"/>
        </w:rPr>
      </w:pPr>
      <w:r w:rsidRPr="00A74285">
        <w:rPr>
          <w:sz w:val="24"/>
          <w:szCs w:val="24"/>
        </w:rPr>
        <w:t>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среднего общего и среднего профессионального образования с учетом получаемой профессии или специальности среднего профессионального образования.</w:t>
      </w:r>
    </w:p>
    <w:p w:rsidR="00A74285" w:rsidRPr="00A74285" w:rsidRDefault="00A74285" w:rsidP="00A74285">
      <w:pPr>
        <w:rPr>
          <w:sz w:val="24"/>
          <w:szCs w:val="24"/>
        </w:rPr>
      </w:pPr>
      <w:r w:rsidRPr="00A74285">
        <w:rPr>
          <w:sz w:val="24"/>
          <w:szCs w:val="24"/>
        </w:rPr>
        <w:pict>
          <v:rect id="_x0000_i1032" style="width:0;height:1.5pt" o:hralign="center" o:hrstd="t" o:hrnoshade="t" o:hr="t" fillcolor="black" stroked="f"/>
        </w:pict>
      </w:r>
    </w:p>
    <w:p w:rsidR="00A74285" w:rsidRPr="00A74285" w:rsidRDefault="00A74285" w:rsidP="00A74285">
      <w:pPr>
        <w:ind w:firstLine="539"/>
        <w:jc w:val="both"/>
        <w:rPr>
          <w:sz w:val="24"/>
          <w:szCs w:val="24"/>
        </w:rPr>
      </w:pPr>
      <w:r w:rsidRPr="00A74285">
        <w:rPr>
          <w:sz w:val="24"/>
          <w:szCs w:val="24"/>
        </w:rPr>
        <w:t>О порядке приема на обучение по образовательным программам среднего профессионального образования со дня официального опубликования настоящего Федерального закона см. часть 4 статьи 111 данного документа.</w:t>
      </w:r>
    </w:p>
    <w:p w:rsidR="00A74285" w:rsidRPr="00A74285" w:rsidRDefault="00A74285" w:rsidP="00A74285">
      <w:pPr>
        <w:rPr>
          <w:sz w:val="24"/>
          <w:szCs w:val="24"/>
        </w:rPr>
      </w:pPr>
      <w:r w:rsidRPr="00A74285">
        <w:rPr>
          <w:sz w:val="24"/>
          <w:szCs w:val="24"/>
        </w:rPr>
        <w:pict>
          <v:rect id="_x0000_i1033" style="width:0;height:1.5pt" o:hralign="center" o:hrstd="t" o:hrnoshade="t" o:hr="t" fillcolor="black" stroked="f"/>
        </w:pict>
      </w:r>
    </w:p>
    <w:p w:rsidR="00A74285" w:rsidRPr="00A74285" w:rsidRDefault="00A74285" w:rsidP="00A74285">
      <w:pPr>
        <w:ind w:firstLine="539"/>
        <w:jc w:val="both"/>
        <w:rPr>
          <w:vanish/>
          <w:sz w:val="24"/>
          <w:szCs w:val="24"/>
        </w:rPr>
      </w:pPr>
      <w:r w:rsidRPr="00A74285">
        <w:rPr>
          <w:vanish/>
          <w:sz w:val="24"/>
          <w:szCs w:val="24"/>
        </w:rPr>
        <w:lastRenderedPageBreak/>
        <w:t> </w:t>
      </w:r>
    </w:p>
    <w:p w:rsidR="00A74285" w:rsidRPr="00A74285" w:rsidRDefault="00A74285" w:rsidP="00A74285">
      <w:pPr>
        <w:ind w:firstLine="539"/>
        <w:jc w:val="both"/>
        <w:rPr>
          <w:sz w:val="24"/>
          <w:szCs w:val="24"/>
        </w:rPr>
      </w:pPr>
      <w:r w:rsidRPr="00A74285">
        <w:rPr>
          <w:sz w:val="24"/>
          <w:szCs w:val="24"/>
        </w:rPr>
        <w:t>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проводятся вступительные испытания в порядке, установленном в соответствии с настоящим Федеральным законом.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образовательной организацией при приеме на обучение по образовательным программам среднего профессионального образования учитываются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w:t>
      </w:r>
    </w:p>
    <w:p w:rsidR="00A74285" w:rsidRPr="00A74285" w:rsidRDefault="00A74285" w:rsidP="00A74285">
      <w:pPr>
        <w:ind w:firstLine="539"/>
        <w:jc w:val="both"/>
        <w:rPr>
          <w:sz w:val="24"/>
          <w:szCs w:val="24"/>
        </w:rPr>
      </w:pPr>
      <w:r w:rsidRPr="00A74285">
        <w:rPr>
          <w:sz w:val="24"/>
          <w:szCs w:val="24"/>
        </w:rPr>
        <w:t>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A74285" w:rsidRPr="00A74285" w:rsidRDefault="00A74285" w:rsidP="00A74285">
      <w:pPr>
        <w:ind w:firstLine="539"/>
        <w:jc w:val="both"/>
        <w:rPr>
          <w:sz w:val="24"/>
          <w:szCs w:val="24"/>
        </w:rPr>
      </w:pPr>
      <w:r w:rsidRPr="00A74285">
        <w:rPr>
          <w:sz w:val="24"/>
          <w:szCs w:val="24"/>
        </w:rP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69. Высшее образование</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2. К освоению программ </w:t>
      </w:r>
      <w:proofErr w:type="spellStart"/>
      <w:r w:rsidRPr="00A74285">
        <w:rPr>
          <w:sz w:val="24"/>
          <w:szCs w:val="24"/>
        </w:rPr>
        <w:t>бакалавриата</w:t>
      </w:r>
      <w:proofErr w:type="spellEnd"/>
      <w:r w:rsidRPr="00A74285">
        <w:rPr>
          <w:sz w:val="24"/>
          <w:szCs w:val="24"/>
        </w:rPr>
        <w:t xml:space="preserve"> или программ </w:t>
      </w:r>
      <w:proofErr w:type="spellStart"/>
      <w:r w:rsidRPr="00A74285">
        <w:rPr>
          <w:sz w:val="24"/>
          <w:szCs w:val="24"/>
        </w:rPr>
        <w:t>специалитета</w:t>
      </w:r>
      <w:proofErr w:type="spellEnd"/>
      <w:r w:rsidRPr="00A74285">
        <w:rPr>
          <w:sz w:val="24"/>
          <w:szCs w:val="24"/>
        </w:rPr>
        <w:t xml:space="preserve"> допускаются лица, имеющие среднее общее образование.</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К освоению программ магистратуры допускаются лица, имеющие высшее образование любого уровня.</w:t>
      </w:r>
    </w:p>
    <w:p w:rsidR="00A74285" w:rsidRPr="00A74285" w:rsidRDefault="00A74285" w:rsidP="00A74285">
      <w:pPr>
        <w:ind w:firstLine="539"/>
        <w:jc w:val="both"/>
        <w:rPr>
          <w:sz w:val="24"/>
          <w:szCs w:val="24"/>
        </w:rPr>
      </w:pPr>
      <w:r w:rsidRPr="00A74285">
        <w:rPr>
          <w:sz w:val="24"/>
          <w:szCs w:val="24"/>
        </w:rPr>
        <w:t xml:space="preserve">4. К освоению программ подготовки научно-педагогических кадров в аспирантуре (адъюнктуре), программ ординатуры, программ </w:t>
      </w:r>
      <w:proofErr w:type="spellStart"/>
      <w:r w:rsidRPr="00A74285">
        <w:rPr>
          <w:sz w:val="24"/>
          <w:szCs w:val="24"/>
        </w:rPr>
        <w:t>ассистентуры-стажировки</w:t>
      </w:r>
      <w:proofErr w:type="spellEnd"/>
      <w:r w:rsidRPr="00A74285">
        <w:rPr>
          <w:sz w:val="24"/>
          <w:szCs w:val="24"/>
        </w:rPr>
        <w:t xml:space="preserve"> допускаются лица, имеющие образование не ниже высшего образования (</w:t>
      </w:r>
      <w:proofErr w:type="spellStart"/>
      <w:r w:rsidRPr="00A74285">
        <w:rPr>
          <w:sz w:val="24"/>
          <w:szCs w:val="24"/>
        </w:rPr>
        <w:t>специалитет</w:t>
      </w:r>
      <w:proofErr w:type="spellEnd"/>
      <w:r w:rsidRPr="00A74285">
        <w:rPr>
          <w:sz w:val="24"/>
          <w:szCs w:val="24"/>
        </w:rPr>
        <w:t xml:space="preserve">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w:t>
      </w:r>
      <w:proofErr w:type="spellStart"/>
      <w:r w:rsidRPr="00A74285">
        <w:rPr>
          <w:sz w:val="24"/>
          <w:szCs w:val="24"/>
        </w:rPr>
        <w:t>ассистентуры-стажировки</w:t>
      </w:r>
      <w:proofErr w:type="spellEnd"/>
      <w:r w:rsidRPr="00A74285">
        <w:rPr>
          <w:sz w:val="24"/>
          <w:szCs w:val="24"/>
        </w:rPr>
        <w:t xml:space="preserve"> допускаются лица, имеющие высшее образование в области искусств.</w:t>
      </w:r>
    </w:p>
    <w:p w:rsidR="00A74285" w:rsidRPr="00A74285" w:rsidRDefault="00A74285" w:rsidP="00A74285">
      <w:pPr>
        <w:ind w:firstLine="539"/>
        <w:jc w:val="both"/>
        <w:rPr>
          <w:sz w:val="24"/>
          <w:szCs w:val="24"/>
        </w:rPr>
      </w:pPr>
      <w:r w:rsidRPr="00A74285">
        <w:rPr>
          <w:sz w:val="24"/>
          <w:szCs w:val="24"/>
        </w:rPr>
        <w:t xml:space="preserve">5. Прием на обучение по образовательным программам высшего образования осуществляется отдельно по программам </w:t>
      </w:r>
      <w:proofErr w:type="spellStart"/>
      <w:r w:rsidRPr="00A74285">
        <w:rPr>
          <w:sz w:val="24"/>
          <w:szCs w:val="24"/>
        </w:rPr>
        <w:t>бакалавриата</w:t>
      </w:r>
      <w:proofErr w:type="spellEnd"/>
      <w:r w:rsidRPr="00A74285">
        <w:rPr>
          <w:sz w:val="24"/>
          <w:szCs w:val="24"/>
        </w:rPr>
        <w:t xml:space="preserve">, программам </w:t>
      </w:r>
      <w:proofErr w:type="spellStart"/>
      <w:r w:rsidRPr="00A74285">
        <w:rPr>
          <w:sz w:val="24"/>
          <w:szCs w:val="24"/>
        </w:rPr>
        <w:t>специалитета</w:t>
      </w:r>
      <w:proofErr w:type="spellEnd"/>
      <w:r w:rsidRPr="00A74285">
        <w:rPr>
          <w:sz w:val="24"/>
          <w:szCs w:val="24"/>
        </w:rPr>
        <w:t xml:space="preserve">, программам магистратуры, программам подготовки научно-педагогических кадров в аспирантуре (адъюнктуре), программам ординатуры, а также по программам </w:t>
      </w:r>
      <w:proofErr w:type="spellStart"/>
      <w:r w:rsidRPr="00A74285">
        <w:rPr>
          <w:sz w:val="24"/>
          <w:szCs w:val="24"/>
        </w:rPr>
        <w:t>ассистентуры-стажировки</w:t>
      </w:r>
      <w:proofErr w:type="spellEnd"/>
      <w:r w:rsidRPr="00A74285">
        <w:rPr>
          <w:sz w:val="24"/>
          <w:szCs w:val="24"/>
        </w:rPr>
        <w:t xml:space="preserve"> на конкурсной основе, если иное не предусмотрено настоящим Федеральным законом.</w:t>
      </w:r>
    </w:p>
    <w:p w:rsidR="00A74285" w:rsidRPr="00A74285" w:rsidRDefault="00A74285" w:rsidP="00A74285">
      <w:pPr>
        <w:ind w:firstLine="539"/>
        <w:jc w:val="both"/>
        <w:rPr>
          <w:sz w:val="24"/>
          <w:szCs w:val="24"/>
        </w:rPr>
      </w:pPr>
      <w:r w:rsidRPr="00A74285">
        <w:rPr>
          <w:sz w:val="24"/>
          <w:szCs w:val="24"/>
        </w:rPr>
        <w:lastRenderedPageBreak/>
        <w:t xml:space="preserve">6. Прием на обучение по программам магистратуры, программам подготовки научно-педагогических кадров в аспирантуре (адъюнктуре), программам ординатуры, а также по программам </w:t>
      </w:r>
      <w:proofErr w:type="spellStart"/>
      <w:r w:rsidRPr="00A74285">
        <w:rPr>
          <w:sz w:val="24"/>
          <w:szCs w:val="24"/>
        </w:rPr>
        <w:t>ассистентуры-стажировки</w:t>
      </w:r>
      <w:proofErr w:type="spellEnd"/>
      <w:r w:rsidRPr="00A74285">
        <w:rPr>
          <w:sz w:val="24"/>
          <w:szCs w:val="24"/>
        </w:rPr>
        <w:t xml:space="preserve"> осуществляется по результатам вступительных испытаний, проводимых образовательной организацией самостоятельно.</w:t>
      </w:r>
    </w:p>
    <w:p w:rsidR="00A74285" w:rsidRPr="00A74285" w:rsidRDefault="00A74285" w:rsidP="00A74285">
      <w:pPr>
        <w:ind w:firstLine="539"/>
        <w:jc w:val="both"/>
        <w:rPr>
          <w:sz w:val="24"/>
          <w:szCs w:val="24"/>
        </w:rPr>
      </w:pPr>
      <w:r w:rsidRPr="00A74285">
        <w:rPr>
          <w:sz w:val="24"/>
          <w:szCs w:val="24"/>
        </w:rPr>
        <w:t>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частью 8 статьи 55 настоящего Федерального закона.</w:t>
      </w:r>
    </w:p>
    <w:p w:rsidR="00A74285" w:rsidRPr="00A74285" w:rsidRDefault="00A74285" w:rsidP="00A74285">
      <w:pPr>
        <w:ind w:firstLine="539"/>
        <w:jc w:val="both"/>
        <w:rPr>
          <w:sz w:val="24"/>
          <w:szCs w:val="24"/>
        </w:rPr>
      </w:pPr>
      <w:r w:rsidRPr="00A74285">
        <w:rPr>
          <w:sz w:val="24"/>
          <w:szCs w:val="24"/>
        </w:rPr>
        <w:t>8. Обучение за счет бюджетных ассигнований федерального бюджета, бюджетов субъектов Российской Федерации и местных бюджетов является получением второго или последующего высшего образования по следующим образовательным программам высшего образования:</w:t>
      </w:r>
    </w:p>
    <w:p w:rsidR="00A74285" w:rsidRPr="00A74285" w:rsidRDefault="00A74285" w:rsidP="00A74285">
      <w:pPr>
        <w:ind w:firstLine="539"/>
        <w:jc w:val="both"/>
        <w:rPr>
          <w:sz w:val="24"/>
          <w:szCs w:val="24"/>
        </w:rPr>
      </w:pPr>
      <w:r w:rsidRPr="00A74285">
        <w:rPr>
          <w:sz w:val="24"/>
          <w:szCs w:val="24"/>
        </w:rPr>
        <w:t xml:space="preserve">1) по программам </w:t>
      </w:r>
      <w:proofErr w:type="spellStart"/>
      <w:r w:rsidRPr="00A74285">
        <w:rPr>
          <w:sz w:val="24"/>
          <w:szCs w:val="24"/>
        </w:rPr>
        <w:t>бакалавриата</w:t>
      </w:r>
      <w:proofErr w:type="spellEnd"/>
      <w:r w:rsidRPr="00A74285">
        <w:rPr>
          <w:sz w:val="24"/>
          <w:szCs w:val="24"/>
        </w:rPr>
        <w:t xml:space="preserve"> или программам </w:t>
      </w:r>
      <w:proofErr w:type="spellStart"/>
      <w:r w:rsidRPr="00A74285">
        <w:rPr>
          <w:sz w:val="24"/>
          <w:szCs w:val="24"/>
        </w:rPr>
        <w:t>специалитета</w:t>
      </w:r>
      <w:proofErr w:type="spellEnd"/>
      <w:r w:rsidRPr="00A74285">
        <w:rPr>
          <w:sz w:val="24"/>
          <w:szCs w:val="24"/>
        </w:rPr>
        <w:t xml:space="preserve"> - лицами, имеющими диплом бакалавра, диплом специалиста или диплом магистра;</w:t>
      </w:r>
    </w:p>
    <w:p w:rsidR="00A74285" w:rsidRPr="00A74285" w:rsidRDefault="00A74285" w:rsidP="00A74285">
      <w:pPr>
        <w:ind w:firstLine="539"/>
        <w:jc w:val="both"/>
        <w:rPr>
          <w:sz w:val="24"/>
          <w:szCs w:val="24"/>
        </w:rPr>
      </w:pPr>
      <w:r w:rsidRPr="00A74285">
        <w:rPr>
          <w:sz w:val="24"/>
          <w:szCs w:val="24"/>
        </w:rPr>
        <w:t>2) по программам магистратуры - лицами, имеющими диплом специалиста или диплом магистра;</w:t>
      </w:r>
    </w:p>
    <w:p w:rsidR="00A74285" w:rsidRPr="00A74285" w:rsidRDefault="00A74285" w:rsidP="00A74285">
      <w:pPr>
        <w:ind w:firstLine="539"/>
        <w:jc w:val="both"/>
        <w:rPr>
          <w:sz w:val="24"/>
          <w:szCs w:val="24"/>
        </w:rPr>
      </w:pPr>
      <w:r w:rsidRPr="00A74285">
        <w:rPr>
          <w:sz w:val="24"/>
          <w:szCs w:val="24"/>
        </w:rPr>
        <w:t xml:space="preserve">3) по программам ординатуры или программам </w:t>
      </w:r>
      <w:proofErr w:type="spellStart"/>
      <w:r w:rsidRPr="00A74285">
        <w:rPr>
          <w:sz w:val="24"/>
          <w:szCs w:val="24"/>
        </w:rPr>
        <w:t>ассистентуры-стажировки</w:t>
      </w:r>
      <w:proofErr w:type="spellEnd"/>
      <w:r w:rsidRPr="00A74285">
        <w:rPr>
          <w:sz w:val="24"/>
          <w:szCs w:val="24"/>
        </w:rPr>
        <w:t xml:space="preserve"> - лицами, имеющими диплом об окончании ординатуры или диплом об окончании </w:t>
      </w:r>
      <w:proofErr w:type="spellStart"/>
      <w:r w:rsidRPr="00A74285">
        <w:rPr>
          <w:sz w:val="24"/>
          <w:szCs w:val="24"/>
        </w:rPr>
        <w:t>ассистентуры-стажировки</w:t>
      </w:r>
      <w:proofErr w:type="spellEnd"/>
      <w:r w:rsidRPr="00A74285">
        <w:rPr>
          <w:sz w:val="24"/>
          <w:szCs w:val="24"/>
        </w:rPr>
        <w:t>;</w:t>
      </w:r>
    </w:p>
    <w:p w:rsidR="00A74285" w:rsidRPr="00A74285" w:rsidRDefault="00A74285" w:rsidP="00A74285">
      <w:pPr>
        <w:ind w:firstLine="539"/>
        <w:jc w:val="both"/>
        <w:rPr>
          <w:sz w:val="24"/>
          <w:szCs w:val="24"/>
        </w:rPr>
      </w:pPr>
      <w:r w:rsidRPr="00A74285">
        <w:rPr>
          <w:sz w:val="24"/>
          <w:szCs w:val="24"/>
        </w:rPr>
        <w:t>4) по программам подготовки научно-педагогических кадров - лицами, имеющими диплом об окончании аспирантуры (адъюнктуры) или диплом кандидата наук.</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Статья 70. Общие требования к организации приема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 Прием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xml:space="preserve"> проводится на основании результатов единого государственного экзамена, если иное не предусмотрено настоящим Федеральным законом.</w:t>
      </w:r>
    </w:p>
    <w:p w:rsidR="00A74285" w:rsidRPr="00A74285" w:rsidRDefault="00A74285" w:rsidP="00A74285">
      <w:pPr>
        <w:ind w:firstLine="539"/>
        <w:jc w:val="both"/>
        <w:rPr>
          <w:sz w:val="24"/>
          <w:szCs w:val="24"/>
        </w:rPr>
      </w:pPr>
      <w:r w:rsidRPr="00A74285">
        <w:rPr>
          <w:sz w:val="24"/>
          <w:szCs w:val="24"/>
        </w:rPr>
        <w:t xml:space="preserve">2. Результаты единого государственного экзамена при приеме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xml:space="preserve"> действительны четыре года, следующих за годом получения таких результатов.</w:t>
      </w:r>
    </w:p>
    <w:p w:rsidR="00A74285" w:rsidRPr="00A74285" w:rsidRDefault="00A74285" w:rsidP="00A74285">
      <w:pPr>
        <w:ind w:firstLine="539"/>
        <w:jc w:val="both"/>
        <w:rPr>
          <w:sz w:val="24"/>
          <w:szCs w:val="24"/>
        </w:rPr>
      </w:pPr>
      <w:r w:rsidRPr="00A74285">
        <w:rPr>
          <w:sz w:val="24"/>
          <w:szCs w:val="24"/>
        </w:rPr>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целевой прием,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p>
    <w:p w:rsidR="00A74285" w:rsidRPr="00A74285" w:rsidRDefault="00A74285" w:rsidP="00A74285">
      <w:pPr>
        <w:ind w:firstLine="539"/>
        <w:jc w:val="both"/>
        <w:rPr>
          <w:sz w:val="24"/>
          <w:szCs w:val="24"/>
        </w:rPr>
      </w:pPr>
      <w:r w:rsidRPr="00A74285">
        <w:rPr>
          <w:sz w:val="24"/>
          <w:szCs w:val="24"/>
        </w:rPr>
        <w:t xml:space="preserve">4. Минимальное количество баллов единого государственного экзамена, устанавливаемое в соответствии с частью 3 настоящей статьи, не может быть ниже количества баллов единого государственного экзамена, необходимого для поступления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xml:space="preserve"> и установленного федеральным органом исполнительной власти, осуществляющим функции по контролю и надзору в сфере образования.</w:t>
      </w:r>
    </w:p>
    <w:p w:rsidR="00A74285" w:rsidRPr="00A74285" w:rsidRDefault="00A74285" w:rsidP="00A74285">
      <w:pPr>
        <w:ind w:firstLine="539"/>
        <w:jc w:val="both"/>
        <w:rPr>
          <w:sz w:val="24"/>
          <w:szCs w:val="24"/>
        </w:rPr>
      </w:pPr>
      <w:r w:rsidRPr="00A74285">
        <w:rPr>
          <w:sz w:val="24"/>
          <w:szCs w:val="24"/>
        </w:rPr>
        <w:t xml:space="preserve">5. Иностранным гражданам предоставляется право приема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xml:space="preserve"> в образовательные организации высшего образования по результатам вступительных испытаний, проводимых такими образовательными организациями.</w:t>
      </w:r>
    </w:p>
    <w:p w:rsidR="00A74285" w:rsidRPr="00A74285" w:rsidRDefault="00A74285" w:rsidP="00A74285">
      <w:pPr>
        <w:ind w:firstLine="539"/>
        <w:jc w:val="both"/>
        <w:rPr>
          <w:sz w:val="24"/>
          <w:szCs w:val="24"/>
        </w:rPr>
      </w:pPr>
      <w:r w:rsidRPr="00A74285">
        <w:rPr>
          <w:sz w:val="24"/>
          <w:szCs w:val="24"/>
        </w:rPr>
        <w:t xml:space="preserve">6. Прием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xml:space="preserve">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A74285" w:rsidRPr="00A74285" w:rsidRDefault="00A74285" w:rsidP="00A74285">
      <w:pPr>
        <w:ind w:firstLine="539"/>
        <w:jc w:val="both"/>
        <w:rPr>
          <w:sz w:val="24"/>
          <w:szCs w:val="24"/>
        </w:rPr>
      </w:pPr>
      <w:r w:rsidRPr="00A74285">
        <w:rPr>
          <w:sz w:val="24"/>
          <w:szCs w:val="24"/>
        </w:rPr>
        <w:lastRenderedPageBreak/>
        <w:t xml:space="preserve">7. При приеме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xml:space="preserve">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Перечень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xml:space="preserve">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A74285" w:rsidRPr="00A74285" w:rsidRDefault="00A74285" w:rsidP="00A74285">
      <w:pPr>
        <w:ind w:firstLine="539"/>
        <w:jc w:val="both"/>
        <w:rPr>
          <w:sz w:val="24"/>
          <w:szCs w:val="24"/>
        </w:rPr>
      </w:pPr>
      <w:r w:rsidRPr="00A74285">
        <w:rPr>
          <w:sz w:val="24"/>
          <w:szCs w:val="24"/>
        </w:rPr>
        <w:t xml:space="preserve">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Порядок,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9. Московский государственный университет имени М.В. 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xml:space="preserve"> по специальностям и (или) направлениям подготовки, определяемым Московским государственным университетом имени М.В. Ломоносова и Санкт-Петербургским государственным университетом.</w:t>
      </w:r>
    </w:p>
    <w:p w:rsidR="00A74285" w:rsidRPr="00A74285" w:rsidRDefault="00A74285" w:rsidP="00A74285">
      <w:pPr>
        <w:ind w:firstLine="539"/>
        <w:jc w:val="both"/>
        <w:rPr>
          <w:sz w:val="24"/>
          <w:szCs w:val="24"/>
        </w:rPr>
      </w:pPr>
      <w:r w:rsidRPr="00A74285">
        <w:rPr>
          <w:sz w:val="24"/>
          <w:szCs w:val="24"/>
        </w:rPr>
        <w:t>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тайну, устанавливаются федеральным органом исполнительной власти, на который возложены функции учредителя.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Статья 71. Особые права при приеме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 xml:space="preserve">1. При приеме на обучение по имеющим государственную аккредитацию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xml:space="preserve"> гражданам могут быть предоставлены особые права:</w:t>
      </w:r>
    </w:p>
    <w:p w:rsidR="00A74285" w:rsidRPr="00A74285" w:rsidRDefault="00A74285" w:rsidP="00A74285">
      <w:pPr>
        <w:ind w:firstLine="539"/>
        <w:jc w:val="both"/>
        <w:rPr>
          <w:sz w:val="24"/>
          <w:szCs w:val="24"/>
        </w:rPr>
      </w:pPr>
      <w:r w:rsidRPr="00A74285">
        <w:rPr>
          <w:sz w:val="24"/>
          <w:szCs w:val="24"/>
        </w:rPr>
        <w:t>1) прием без вступительных испытаний;</w:t>
      </w:r>
    </w:p>
    <w:p w:rsidR="00A74285" w:rsidRPr="00A74285" w:rsidRDefault="00A74285" w:rsidP="00A74285">
      <w:pPr>
        <w:ind w:firstLine="539"/>
        <w:jc w:val="both"/>
        <w:rPr>
          <w:sz w:val="24"/>
          <w:szCs w:val="24"/>
        </w:rPr>
      </w:pPr>
      <w:r w:rsidRPr="00A74285">
        <w:rPr>
          <w:sz w:val="24"/>
          <w:szCs w:val="24"/>
        </w:rPr>
        <w:t>2) прием в пределах установленной квоты при условии успешного прохождения вступительных испытаний;</w:t>
      </w:r>
    </w:p>
    <w:p w:rsidR="00A74285" w:rsidRPr="00A74285" w:rsidRDefault="00A74285" w:rsidP="00A74285">
      <w:pPr>
        <w:ind w:firstLine="539"/>
        <w:jc w:val="both"/>
        <w:rPr>
          <w:sz w:val="24"/>
          <w:szCs w:val="24"/>
        </w:rPr>
      </w:pPr>
      <w:r w:rsidRPr="00A74285">
        <w:rPr>
          <w:sz w:val="24"/>
          <w:szCs w:val="24"/>
        </w:rPr>
        <w:t>3) преимущественное право зачисления при условии успешного прохождения вступительных испытаний и при прочих равных условиях;</w:t>
      </w:r>
    </w:p>
    <w:p w:rsidR="00A74285" w:rsidRPr="00A74285" w:rsidRDefault="00A74285" w:rsidP="00A74285">
      <w:pPr>
        <w:ind w:firstLine="539"/>
        <w:jc w:val="both"/>
        <w:rPr>
          <w:sz w:val="24"/>
          <w:szCs w:val="24"/>
        </w:rPr>
      </w:pPr>
      <w:r w:rsidRPr="00A74285">
        <w:rPr>
          <w:sz w:val="24"/>
          <w:szCs w:val="24"/>
        </w:rP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A74285" w:rsidRPr="00A74285" w:rsidRDefault="00A74285" w:rsidP="00A74285">
      <w:pPr>
        <w:ind w:firstLine="539"/>
        <w:jc w:val="both"/>
        <w:rPr>
          <w:sz w:val="24"/>
          <w:szCs w:val="24"/>
        </w:rPr>
      </w:pPr>
      <w:r w:rsidRPr="00A74285">
        <w:rPr>
          <w:sz w:val="24"/>
          <w:szCs w:val="24"/>
        </w:rPr>
        <w:lastRenderedPageBreak/>
        <w:t>5) иные особые права, установленные настоящей статьей.</w:t>
      </w:r>
    </w:p>
    <w:p w:rsidR="00A74285" w:rsidRPr="00A74285" w:rsidRDefault="00A74285" w:rsidP="00A74285">
      <w:pPr>
        <w:ind w:firstLine="539"/>
        <w:jc w:val="both"/>
        <w:rPr>
          <w:sz w:val="24"/>
          <w:szCs w:val="24"/>
        </w:rPr>
      </w:pPr>
      <w:r w:rsidRPr="00A74285">
        <w:rPr>
          <w:sz w:val="24"/>
          <w:szCs w:val="24"/>
        </w:rPr>
        <w:t xml:space="preserve">2. Перечень граждан, которым предоставляются особые права при приеме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пунктами 3 и 4 части 1 настоящей статьи особые права при приеме на обучение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3. При приеме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xml:space="preserve">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пунктах 1 и 2 части 1 настоящей статьи, подав по своему выбору заявление о приеме в одну образовательную организацию высшего образования на одну имеющую государственную аккредитацию образовательную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p>
    <w:p w:rsidR="00A74285" w:rsidRPr="00A74285" w:rsidRDefault="00A74285" w:rsidP="00A74285">
      <w:pPr>
        <w:ind w:firstLine="539"/>
        <w:jc w:val="both"/>
        <w:rPr>
          <w:sz w:val="24"/>
          <w:szCs w:val="24"/>
        </w:rPr>
      </w:pPr>
      <w:r w:rsidRPr="00A74285">
        <w:rPr>
          <w:sz w:val="24"/>
          <w:szCs w:val="24"/>
        </w:rPr>
        <w:t>4. Право на прием без вступительных испытаний в соответствии с частью 1 настоящей статьи имеют:</w:t>
      </w:r>
    </w:p>
    <w:p w:rsidR="00A74285" w:rsidRPr="00A74285" w:rsidRDefault="00A74285" w:rsidP="00A74285">
      <w:pPr>
        <w:ind w:firstLine="539"/>
        <w:jc w:val="both"/>
        <w:rPr>
          <w:sz w:val="24"/>
          <w:szCs w:val="24"/>
        </w:rPr>
      </w:pPr>
      <w:r w:rsidRPr="00A74285">
        <w:rPr>
          <w:sz w:val="24"/>
          <w:szCs w:val="24"/>
        </w:rPr>
        <w:t>1) победители и призеры заключительного этапа всероссийской олимпиады школьников, члены сборных команд Российской Федерации, участвовавших в международных олимпиадах по общеобразовательным предметам и сформированных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специальностям и (или) направлениям подготовки, соответствующим профилю всероссийской олимпиады школьников или международной олимпиады. Соответствие профиля указанных олимпиад специальностям и (или) направлениям подготовки определяется образовательной организацией;</w:t>
      </w:r>
    </w:p>
    <w:p w:rsidR="00A74285" w:rsidRPr="00A74285" w:rsidRDefault="00A74285" w:rsidP="00A74285">
      <w:pPr>
        <w:ind w:firstLine="539"/>
        <w:jc w:val="both"/>
        <w:rPr>
          <w:sz w:val="24"/>
          <w:szCs w:val="24"/>
        </w:rPr>
      </w:pPr>
      <w:r w:rsidRPr="00A74285">
        <w:rPr>
          <w:sz w:val="24"/>
          <w:szCs w:val="24"/>
        </w:rPr>
        <w:t xml:space="preserve">2) чемпионы и призеры Олимпийских игр, </w:t>
      </w:r>
      <w:proofErr w:type="spellStart"/>
      <w:r w:rsidRPr="00A74285">
        <w:rPr>
          <w:sz w:val="24"/>
          <w:szCs w:val="24"/>
        </w:rPr>
        <w:t>Паралимпийских</w:t>
      </w:r>
      <w:proofErr w:type="spellEnd"/>
      <w:r w:rsidRPr="00A74285">
        <w:rPr>
          <w:sz w:val="24"/>
          <w:szCs w:val="24"/>
        </w:rPr>
        <w:t xml:space="preserve"> игр и </w:t>
      </w:r>
      <w:proofErr w:type="spellStart"/>
      <w:r w:rsidRPr="00A74285">
        <w:rPr>
          <w:sz w:val="24"/>
          <w:szCs w:val="24"/>
        </w:rPr>
        <w:t>Сурдлимпийских</w:t>
      </w:r>
      <w:proofErr w:type="spellEnd"/>
      <w:r w:rsidRPr="00A74285">
        <w:rPr>
          <w:sz w:val="24"/>
          <w:szCs w:val="24"/>
        </w:rPr>
        <w:t xml:space="preserve">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w:t>
      </w:r>
      <w:proofErr w:type="spellStart"/>
      <w:r w:rsidRPr="00A74285">
        <w:rPr>
          <w:sz w:val="24"/>
          <w:szCs w:val="24"/>
        </w:rPr>
        <w:t>Паралимпийских</w:t>
      </w:r>
      <w:proofErr w:type="spellEnd"/>
      <w:r w:rsidRPr="00A74285">
        <w:rPr>
          <w:sz w:val="24"/>
          <w:szCs w:val="24"/>
        </w:rPr>
        <w:t xml:space="preserve"> игр и </w:t>
      </w:r>
      <w:proofErr w:type="spellStart"/>
      <w:r w:rsidRPr="00A74285">
        <w:rPr>
          <w:sz w:val="24"/>
          <w:szCs w:val="24"/>
        </w:rPr>
        <w:t>Сурдлимпийских</w:t>
      </w:r>
      <w:proofErr w:type="spellEnd"/>
      <w:r w:rsidRPr="00A74285">
        <w:rPr>
          <w:sz w:val="24"/>
          <w:szCs w:val="24"/>
        </w:rPr>
        <w:t xml:space="preserve"> игр, по специальностям и (или) направлениям подготовки в области физической культуры и спорта.</w:t>
      </w:r>
    </w:p>
    <w:p w:rsidR="00A74285" w:rsidRPr="00A74285" w:rsidRDefault="00A74285" w:rsidP="00A74285">
      <w:pPr>
        <w:ind w:firstLine="539"/>
        <w:jc w:val="both"/>
        <w:rPr>
          <w:sz w:val="24"/>
          <w:szCs w:val="24"/>
        </w:rPr>
      </w:pPr>
      <w:r w:rsidRPr="00A74285">
        <w:rPr>
          <w:sz w:val="24"/>
          <w:szCs w:val="24"/>
        </w:rPr>
        <w:t xml:space="preserve">5. Право на прием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xml:space="preserve"> за счет бюджетных ассигнований федерального бюджета, бюджетов субъектов Российской Федерации и местных бюджетов в пределах установленной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A74285" w:rsidRPr="00A74285" w:rsidRDefault="00A74285" w:rsidP="00A74285">
      <w:pPr>
        <w:ind w:firstLine="539"/>
        <w:jc w:val="both"/>
        <w:rPr>
          <w:sz w:val="24"/>
          <w:szCs w:val="24"/>
        </w:rPr>
      </w:pPr>
      <w:r w:rsidRPr="00A74285">
        <w:rPr>
          <w:sz w:val="24"/>
          <w:szCs w:val="24"/>
        </w:rPr>
        <w:t xml:space="preserve">6. Квота приема для получения высшего образования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xml:space="preserve">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A74285" w:rsidRPr="00A74285" w:rsidRDefault="00A74285" w:rsidP="00A74285">
      <w:pPr>
        <w:ind w:firstLine="539"/>
        <w:jc w:val="both"/>
        <w:rPr>
          <w:sz w:val="24"/>
          <w:szCs w:val="24"/>
        </w:rPr>
      </w:pPr>
      <w:r w:rsidRPr="00A74285">
        <w:rPr>
          <w:sz w:val="24"/>
          <w:szCs w:val="24"/>
        </w:rPr>
        <w:lastRenderedPageBreak/>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A74285" w:rsidRPr="00A74285" w:rsidRDefault="00A74285" w:rsidP="00A74285">
      <w:pPr>
        <w:ind w:firstLine="539"/>
        <w:jc w:val="both"/>
        <w:rPr>
          <w:sz w:val="24"/>
          <w:szCs w:val="24"/>
        </w:rPr>
      </w:pPr>
      <w:r w:rsidRPr="00A74285">
        <w:rPr>
          <w:sz w:val="24"/>
          <w:szCs w:val="24"/>
        </w:rPr>
        <w:t>1) дети-сироты и дети, оставшиеся без попечения родителей, а также лица из числа детей-сирот и детей, оставшихся без попечения родителей;</w:t>
      </w:r>
    </w:p>
    <w:p w:rsidR="00A74285" w:rsidRPr="00A74285" w:rsidRDefault="00A74285" w:rsidP="00A74285">
      <w:pPr>
        <w:ind w:firstLine="539"/>
        <w:jc w:val="both"/>
        <w:rPr>
          <w:sz w:val="24"/>
          <w:szCs w:val="24"/>
        </w:rPr>
      </w:pPr>
      <w:r w:rsidRPr="00A74285">
        <w:rPr>
          <w:sz w:val="24"/>
          <w:szCs w:val="24"/>
        </w:rPr>
        <w:t>2) дети-инвалиды, инвалиды I и II групп,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A74285" w:rsidRPr="00A74285" w:rsidRDefault="00A74285" w:rsidP="00A74285">
      <w:pPr>
        <w:ind w:firstLine="539"/>
        <w:jc w:val="both"/>
        <w:rPr>
          <w:sz w:val="24"/>
          <w:szCs w:val="24"/>
        </w:rPr>
      </w:pPr>
      <w:r w:rsidRPr="00A74285">
        <w:rPr>
          <w:sz w:val="24"/>
          <w:szCs w:val="24"/>
        </w:rPr>
        <w:t>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rsidR="00A74285" w:rsidRPr="00A74285" w:rsidRDefault="00A74285" w:rsidP="00A74285">
      <w:pPr>
        <w:ind w:firstLine="539"/>
        <w:jc w:val="both"/>
        <w:rPr>
          <w:sz w:val="24"/>
          <w:szCs w:val="24"/>
        </w:rPr>
      </w:pPr>
      <w:r w:rsidRPr="00A74285">
        <w:rPr>
          <w:sz w:val="24"/>
          <w:szCs w:val="24"/>
        </w:rPr>
        <w:t>4) граждане, которые подверглись воздействию радиации вследствие катастрофы на Чернобыльской АЭС и на которых распространяется действие Закона Российской Федерации от 15 мая 1991 года N 1244-1 "О социальной защите граждан, подвергшихся воздействию радиации вследствие катастрофы на Чернобыльской АЭС";</w:t>
      </w:r>
    </w:p>
    <w:p w:rsidR="00A74285" w:rsidRPr="00A74285" w:rsidRDefault="00A74285" w:rsidP="00A74285">
      <w:pPr>
        <w:ind w:firstLine="539"/>
        <w:jc w:val="both"/>
        <w:rPr>
          <w:sz w:val="24"/>
          <w:szCs w:val="24"/>
        </w:rPr>
      </w:pPr>
      <w:r w:rsidRPr="00A74285">
        <w:rPr>
          <w:sz w:val="24"/>
          <w:szCs w:val="24"/>
        </w:rPr>
        <w:t xml:space="preserve">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w:t>
      </w:r>
      <w:proofErr w:type="spellStart"/>
      <w:r w:rsidRPr="00A74285">
        <w:rPr>
          <w:sz w:val="24"/>
          <w:szCs w:val="24"/>
        </w:rPr>
        <w:t>контртеррористических</w:t>
      </w:r>
      <w:proofErr w:type="spellEnd"/>
      <w:r w:rsidRPr="00A74285">
        <w:rPr>
          <w:sz w:val="24"/>
          <w:szCs w:val="24"/>
        </w:rPr>
        <w:t xml:space="preserve"> операций и (или) иных мероприятий по борьбе с терроризмом;</w:t>
      </w:r>
    </w:p>
    <w:p w:rsidR="00A74285" w:rsidRPr="00A74285" w:rsidRDefault="00A74285" w:rsidP="00A74285">
      <w:pPr>
        <w:ind w:firstLine="539"/>
        <w:jc w:val="both"/>
        <w:rPr>
          <w:sz w:val="24"/>
          <w:szCs w:val="24"/>
        </w:rPr>
      </w:pPr>
      <w:r w:rsidRPr="00A74285">
        <w:rPr>
          <w:sz w:val="24"/>
          <w:szCs w:val="24"/>
        </w:rPr>
        <w:t>6) дети умерших (погибших) Героев Советского Союза, Героев Российской Федерации и полных кавалеров ордена Славы;</w:t>
      </w:r>
    </w:p>
    <w:p w:rsidR="00A74285" w:rsidRPr="00A74285" w:rsidRDefault="00A74285" w:rsidP="00A74285">
      <w:pPr>
        <w:ind w:firstLine="539"/>
        <w:jc w:val="both"/>
        <w:rPr>
          <w:sz w:val="24"/>
          <w:szCs w:val="24"/>
        </w:rPr>
      </w:pPr>
      <w:r w:rsidRPr="00A74285">
        <w:rPr>
          <w:sz w:val="24"/>
          <w:szCs w:val="24"/>
        </w:rPr>
        <w:t>7) дети сотрудников органов внутренних дел, учреждений и органов уголовно-исполнительной системы,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p>
    <w:p w:rsidR="00A74285" w:rsidRPr="00A74285" w:rsidRDefault="00A74285" w:rsidP="00A74285">
      <w:pPr>
        <w:ind w:firstLine="539"/>
        <w:jc w:val="both"/>
        <w:rPr>
          <w:sz w:val="24"/>
          <w:szCs w:val="24"/>
        </w:rPr>
      </w:pPr>
      <w:r w:rsidRPr="00A74285">
        <w:rPr>
          <w:sz w:val="24"/>
          <w:szCs w:val="24"/>
        </w:rP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A74285" w:rsidRPr="00A74285" w:rsidRDefault="00A74285" w:rsidP="00A74285">
      <w:pPr>
        <w:ind w:firstLine="539"/>
        <w:jc w:val="both"/>
        <w:rPr>
          <w:sz w:val="24"/>
          <w:szCs w:val="24"/>
        </w:rPr>
      </w:pPr>
      <w:r w:rsidRPr="00A74285">
        <w:rPr>
          <w:sz w:val="24"/>
          <w:szCs w:val="24"/>
        </w:rPr>
        <w:t>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в котором федеральным законом предусмотрена военная служба;</w:t>
      </w:r>
    </w:p>
    <w:p w:rsidR="00A74285" w:rsidRPr="00A74285" w:rsidRDefault="00A74285" w:rsidP="00A74285">
      <w:pPr>
        <w:ind w:firstLine="539"/>
        <w:jc w:val="both"/>
        <w:rPr>
          <w:sz w:val="24"/>
          <w:szCs w:val="24"/>
        </w:rPr>
      </w:pPr>
      <w:r w:rsidRPr="00A74285">
        <w:rPr>
          <w:sz w:val="24"/>
          <w:szCs w:val="24"/>
        </w:rPr>
        <w:t>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N 53-ФЗ "О воинской обязанности и военной службе";</w:t>
      </w:r>
    </w:p>
    <w:p w:rsidR="00A74285" w:rsidRPr="00A74285" w:rsidRDefault="00A74285" w:rsidP="00A74285">
      <w:pPr>
        <w:ind w:firstLine="539"/>
        <w:jc w:val="both"/>
        <w:rPr>
          <w:sz w:val="24"/>
          <w:szCs w:val="24"/>
        </w:rPr>
      </w:pPr>
      <w:r w:rsidRPr="00A74285">
        <w:rPr>
          <w:sz w:val="24"/>
          <w:szCs w:val="24"/>
        </w:rPr>
        <w:t>11) инвалиды войны, участники боевых действий, а также ветераны боевых действий из числа лиц, указанных в подпунктах 1 - 4 пункта 1 статьи 3 Федерального закона от 12 января 1995 года N 5-ФЗ "О ветеранах";</w:t>
      </w:r>
    </w:p>
    <w:p w:rsidR="00A74285" w:rsidRPr="00A74285" w:rsidRDefault="00A74285" w:rsidP="00A74285">
      <w:pPr>
        <w:ind w:firstLine="539"/>
        <w:jc w:val="both"/>
        <w:rPr>
          <w:sz w:val="24"/>
          <w:szCs w:val="24"/>
        </w:rPr>
      </w:pPr>
      <w:r w:rsidRPr="00A74285">
        <w:rPr>
          <w:sz w:val="24"/>
          <w:szCs w:val="24"/>
        </w:rPr>
        <w:t xml:space="preserve">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w:t>
      </w:r>
      <w:r w:rsidRPr="00A74285">
        <w:rPr>
          <w:sz w:val="24"/>
          <w:szCs w:val="24"/>
        </w:rPr>
        <w:lastRenderedPageBreak/>
        <w:t>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
    <w:p w:rsidR="00A74285" w:rsidRPr="00A74285" w:rsidRDefault="00A74285" w:rsidP="00A74285">
      <w:pPr>
        <w:ind w:firstLine="539"/>
        <w:jc w:val="both"/>
        <w:rPr>
          <w:sz w:val="24"/>
          <w:szCs w:val="24"/>
        </w:rPr>
      </w:pPr>
      <w:r w:rsidRPr="00A74285">
        <w:rPr>
          <w:sz w:val="24"/>
          <w:szCs w:val="24"/>
        </w:rPr>
        <w:t xml:space="preserve">13) военнослужащие, в том числе военнослужащие внутренних войск Министерства внутренних дел Российской Федерации, сотрудники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w:t>
      </w:r>
      <w:proofErr w:type="spellStart"/>
      <w:r w:rsidRPr="00A74285">
        <w:rPr>
          <w:sz w:val="24"/>
          <w:szCs w:val="24"/>
        </w:rPr>
        <w:t>контртеррористических</w:t>
      </w:r>
      <w:proofErr w:type="spellEnd"/>
      <w:r w:rsidRPr="00A74285">
        <w:rPr>
          <w:sz w:val="24"/>
          <w:szCs w:val="24"/>
        </w:rPr>
        <w:t xml:space="preserve"> операций на территории </w:t>
      </w:r>
      <w:proofErr w:type="spellStart"/>
      <w:r w:rsidRPr="00A74285">
        <w:rPr>
          <w:sz w:val="24"/>
          <w:szCs w:val="24"/>
        </w:rPr>
        <w:t>Северо-Кавказского</w:t>
      </w:r>
      <w:proofErr w:type="spellEnd"/>
      <w:r w:rsidRPr="00A74285">
        <w:rPr>
          <w:sz w:val="24"/>
          <w:szCs w:val="24"/>
        </w:rPr>
        <w:t xml:space="preserve"> региона.</w:t>
      </w:r>
    </w:p>
    <w:p w:rsidR="00A74285" w:rsidRPr="00A74285" w:rsidRDefault="00A74285" w:rsidP="00A74285">
      <w:pPr>
        <w:ind w:firstLine="539"/>
        <w:jc w:val="both"/>
        <w:rPr>
          <w:sz w:val="24"/>
          <w:szCs w:val="24"/>
        </w:rPr>
      </w:pPr>
      <w:r w:rsidRPr="00A74285">
        <w:rPr>
          <w:sz w:val="24"/>
          <w:szCs w:val="24"/>
        </w:rPr>
        <w:t>8. Указанные в части 7 настоящей статьи лица принимаются на подготовительные отделения федеральных государственных образовательных организаций высшего образования при наличии у них среднего общего образования в соответствии с порядком, предусмотренным частью 8 статьи 55 настоящего Федерального закона.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Порядок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p>
    <w:p w:rsidR="00A74285" w:rsidRPr="00A74285" w:rsidRDefault="00A74285" w:rsidP="00A74285">
      <w:pPr>
        <w:ind w:firstLine="539"/>
        <w:jc w:val="both"/>
        <w:rPr>
          <w:sz w:val="24"/>
          <w:szCs w:val="24"/>
        </w:rPr>
      </w:pPr>
      <w:r w:rsidRPr="00A74285">
        <w:rPr>
          <w:sz w:val="24"/>
          <w:szCs w:val="24"/>
        </w:rPr>
        <w:t xml:space="preserve">9. Преимущественное право зачисления в образовательную организацию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xml:space="preserve"> при условии успешного прохождения вступительных испытаний и при прочих равных условиях предоставляется лицам, указанным в части 7 настоящей статьи.</w:t>
      </w:r>
    </w:p>
    <w:p w:rsidR="00A74285" w:rsidRPr="00A74285" w:rsidRDefault="00A74285" w:rsidP="00A74285">
      <w:pPr>
        <w:ind w:firstLine="539"/>
        <w:jc w:val="both"/>
        <w:rPr>
          <w:sz w:val="24"/>
          <w:szCs w:val="24"/>
        </w:rPr>
      </w:pPr>
      <w:r w:rsidRPr="00A74285">
        <w:rPr>
          <w:sz w:val="24"/>
          <w:szCs w:val="24"/>
        </w:rPr>
        <w:t>10. 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
    <w:p w:rsidR="00A74285" w:rsidRPr="00A74285" w:rsidRDefault="00A74285" w:rsidP="00A74285">
      <w:pPr>
        <w:ind w:firstLine="539"/>
        <w:jc w:val="both"/>
        <w:rPr>
          <w:sz w:val="24"/>
          <w:szCs w:val="24"/>
        </w:rPr>
      </w:pPr>
      <w:r w:rsidRPr="00A74285">
        <w:rPr>
          <w:sz w:val="24"/>
          <w:szCs w:val="24"/>
        </w:rPr>
        <w:t xml:space="preserve">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w:t>
      </w:r>
      <w:r w:rsidRPr="00A74285">
        <w:rPr>
          <w:sz w:val="24"/>
          <w:szCs w:val="24"/>
        </w:rPr>
        <w:lastRenderedPageBreak/>
        <w:t>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p>
    <w:p w:rsidR="00A74285" w:rsidRPr="00A74285" w:rsidRDefault="00A74285" w:rsidP="00A74285">
      <w:pPr>
        <w:ind w:firstLine="539"/>
        <w:jc w:val="both"/>
        <w:rPr>
          <w:sz w:val="24"/>
          <w:szCs w:val="24"/>
        </w:rPr>
      </w:pPr>
      <w:r w:rsidRPr="00A74285">
        <w:rPr>
          <w:sz w:val="24"/>
          <w:szCs w:val="24"/>
        </w:rPr>
        <w:t xml:space="preserve">12. Победителям и призерам олимпиад школьников, проводимых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предоставляются следующие особые права при приеме в образовательные организации высшего образования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xml:space="preserve"> по специальностям и (или) направлениям подготовки, соответствующим профилю олимпиады школьников, в порядке, установленном указанным федеральным органом исполнительной власти:</w:t>
      </w:r>
    </w:p>
    <w:p w:rsidR="00A74285" w:rsidRPr="00A74285" w:rsidRDefault="00A74285" w:rsidP="00A74285">
      <w:pPr>
        <w:ind w:firstLine="539"/>
        <w:jc w:val="both"/>
        <w:rPr>
          <w:sz w:val="24"/>
          <w:szCs w:val="24"/>
        </w:rPr>
      </w:pPr>
      <w:r w:rsidRPr="00A74285">
        <w:rPr>
          <w:sz w:val="24"/>
          <w:szCs w:val="24"/>
        </w:rPr>
        <w:t xml:space="preserve">1) прием без вступительных испытаний на обучение по программам </w:t>
      </w:r>
      <w:proofErr w:type="spellStart"/>
      <w:r w:rsidRPr="00A74285">
        <w:rPr>
          <w:sz w:val="24"/>
          <w:szCs w:val="24"/>
        </w:rPr>
        <w:t>бакалавриата</w:t>
      </w:r>
      <w:proofErr w:type="spellEnd"/>
      <w:r w:rsidRPr="00A74285">
        <w:rPr>
          <w:sz w:val="24"/>
          <w:szCs w:val="24"/>
        </w:rPr>
        <w:t xml:space="preserve"> и программам </w:t>
      </w:r>
      <w:proofErr w:type="spellStart"/>
      <w:r w:rsidRPr="00A74285">
        <w:rPr>
          <w:sz w:val="24"/>
          <w:szCs w:val="24"/>
        </w:rPr>
        <w:t>специалитета</w:t>
      </w:r>
      <w:proofErr w:type="spellEnd"/>
      <w:r w:rsidRPr="00A74285">
        <w:rPr>
          <w:sz w:val="24"/>
          <w:szCs w:val="24"/>
        </w:rPr>
        <w:t xml:space="preserve">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A74285" w:rsidRPr="00A74285" w:rsidRDefault="00A74285" w:rsidP="00A74285">
      <w:pPr>
        <w:ind w:firstLine="539"/>
        <w:jc w:val="both"/>
        <w:rPr>
          <w:sz w:val="24"/>
          <w:szCs w:val="24"/>
        </w:rPr>
      </w:pPr>
      <w:r w:rsidRPr="00A74285">
        <w:rPr>
          <w:sz w:val="24"/>
          <w:szCs w:val="24"/>
        </w:rPr>
        <w:t>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частями 7 и 8 статьи 70 настоящего Федерального закона.</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72. Формы интеграции образовательной и научной (научно-исследовательской) деятельности в высшем образовании</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A74285" w:rsidRPr="00A74285" w:rsidRDefault="00A74285" w:rsidP="00A74285">
      <w:pPr>
        <w:ind w:firstLine="539"/>
        <w:jc w:val="both"/>
        <w:rPr>
          <w:sz w:val="24"/>
          <w:szCs w:val="24"/>
        </w:rPr>
      </w:pPr>
      <w:r w:rsidRPr="00A74285">
        <w:rPr>
          <w:sz w:val="24"/>
          <w:szCs w:val="24"/>
        </w:rP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A74285" w:rsidRPr="00A74285" w:rsidRDefault="00A74285" w:rsidP="00A74285">
      <w:pPr>
        <w:ind w:firstLine="539"/>
        <w:jc w:val="both"/>
        <w:rPr>
          <w:sz w:val="24"/>
          <w:szCs w:val="24"/>
        </w:rPr>
      </w:pPr>
      <w:r w:rsidRPr="00A74285">
        <w:rPr>
          <w:sz w:val="24"/>
          <w:szCs w:val="24"/>
        </w:rP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A74285" w:rsidRPr="00A74285" w:rsidRDefault="00A74285" w:rsidP="00A74285">
      <w:pPr>
        <w:ind w:firstLine="539"/>
        <w:jc w:val="both"/>
        <w:rPr>
          <w:sz w:val="24"/>
          <w:szCs w:val="24"/>
        </w:rPr>
      </w:pPr>
      <w:r w:rsidRPr="00A74285">
        <w:rPr>
          <w:sz w:val="24"/>
          <w:szCs w:val="24"/>
        </w:rP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
    <w:p w:rsidR="00A74285" w:rsidRPr="00A74285" w:rsidRDefault="00A74285" w:rsidP="00A74285">
      <w:pPr>
        <w:ind w:firstLine="539"/>
        <w:jc w:val="both"/>
        <w:rPr>
          <w:sz w:val="24"/>
          <w:szCs w:val="24"/>
        </w:rPr>
      </w:pPr>
      <w:r w:rsidRPr="00A74285">
        <w:rPr>
          <w:sz w:val="24"/>
          <w:szCs w:val="24"/>
        </w:rP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A74285" w:rsidRPr="00A74285" w:rsidRDefault="00A74285" w:rsidP="00A74285">
      <w:pPr>
        <w:ind w:firstLine="539"/>
        <w:jc w:val="both"/>
        <w:rPr>
          <w:sz w:val="24"/>
          <w:szCs w:val="24"/>
        </w:rPr>
      </w:pPr>
      <w:r w:rsidRPr="00A74285">
        <w:rPr>
          <w:sz w:val="24"/>
          <w:szCs w:val="24"/>
        </w:rPr>
        <w:t xml:space="preserve">4) создания в образовательных организациях, реализующих образовательные программы высшего образования, научными организациями и иными организациями, </w:t>
      </w:r>
      <w:r w:rsidRPr="00A74285">
        <w:rPr>
          <w:sz w:val="24"/>
          <w:szCs w:val="24"/>
        </w:rPr>
        <w:lastRenderedPageBreak/>
        <w:t>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rPr>
          <w:sz w:val="24"/>
          <w:szCs w:val="24"/>
        </w:rPr>
      </w:pPr>
    </w:p>
    <w:p w:rsidR="00A74285" w:rsidRPr="00A74285" w:rsidRDefault="00A74285" w:rsidP="00A74285">
      <w:pPr>
        <w:jc w:val="center"/>
        <w:rPr>
          <w:b/>
          <w:bCs/>
          <w:vanish/>
          <w:sz w:val="26"/>
          <w:szCs w:val="26"/>
        </w:rPr>
      </w:pPr>
      <w:r w:rsidRPr="00A74285">
        <w:rPr>
          <w:b/>
          <w:bCs/>
          <w:vanish/>
          <w:sz w:val="26"/>
          <w:szCs w:val="26"/>
        </w:rPr>
        <w:t> </w:t>
      </w:r>
    </w:p>
    <w:p w:rsidR="00A74285" w:rsidRPr="00A74285" w:rsidRDefault="00A74285" w:rsidP="00A74285">
      <w:pPr>
        <w:jc w:val="center"/>
        <w:rPr>
          <w:b/>
          <w:bCs/>
          <w:sz w:val="26"/>
          <w:szCs w:val="26"/>
        </w:rPr>
      </w:pPr>
      <w:r w:rsidRPr="00A74285">
        <w:rPr>
          <w:b/>
          <w:bCs/>
          <w:sz w:val="26"/>
          <w:szCs w:val="26"/>
        </w:rPr>
        <w:t>Глава 9. ПРОФЕССИОНАЛЬНОЕ ОБУЧЕНИЕ</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73. Организация профессионального обучения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квалификационных разрядов, классов, категорий по профессии рабочего или должности служащего без изменения уровня образования.</w:t>
      </w:r>
    </w:p>
    <w:p w:rsidR="00A74285" w:rsidRPr="00A74285" w:rsidRDefault="00A74285" w:rsidP="00A74285">
      <w:pPr>
        <w:ind w:firstLine="539"/>
        <w:jc w:val="both"/>
        <w:rPr>
          <w:sz w:val="24"/>
          <w:szCs w:val="24"/>
        </w:rPr>
      </w:pPr>
      <w:r w:rsidRPr="00A74285">
        <w:rPr>
          <w:sz w:val="24"/>
          <w:szCs w:val="24"/>
        </w:rPr>
        <w:t>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A74285" w:rsidRPr="00A74285" w:rsidRDefault="00A74285" w:rsidP="00A74285">
      <w:pPr>
        <w:ind w:firstLine="539"/>
        <w:jc w:val="both"/>
        <w:rPr>
          <w:sz w:val="24"/>
          <w:szCs w:val="24"/>
        </w:rPr>
      </w:pPr>
      <w:r w:rsidRPr="00A74285">
        <w:rPr>
          <w:sz w:val="24"/>
          <w:szCs w:val="24"/>
        </w:rPr>
        <w:t>4. Под профессиональным обучением по программам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A74285" w:rsidRPr="00A74285" w:rsidRDefault="00A74285" w:rsidP="00A74285">
      <w:pPr>
        <w:ind w:firstLine="539"/>
        <w:jc w:val="both"/>
        <w:rPr>
          <w:sz w:val="24"/>
          <w:szCs w:val="24"/>
        </w:rPr>
      </w:pPr>
      <w:r w:rsidRPr="00A74285">
        <w:rPr>
          <w:sz w:val="24"/>
          <w:szCs w:val="24"/>
        </w:rPr>
        <w:t>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образования, а также в иных случаях, предусмотренных федеральными законами, предоставляется бесплатно.</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законодательством, или в качестве структурных подразделений юридических лиц.</w:t>
      </w:r>
    </w:p>
    <w:p w:rsidR="00A74285" w:rsidRPr="00A74285" w:rsidRDefault="00A74285" w:rsidP="00A74285">
      <w:pPr>
        <w:ind w:firstLine="539"/>
        <w:jc w:val="both"/>
        <w:rPr>
          <w:sz w:val="24"/>
          <w:szCs w:val="24"/>
        </w:rPr>
      </w:pPr>
      <w:r w:rsidRPr="00A74285">
        <w:rPr>
          <w:sz w:val="24"/>
          <w:szCs w:val="24"/>
        </w:rPr>
        <w:t>7. Перечень профессий рабочих, должностей служащих, по которым осуществляется профессиональное обучение, с указанием присваиваемой по соответствующим профессиям рабочих, должностям служащих квалификации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lastRenderedPageBreak/>
        <w:t>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установленных квалификационных требований (профессиональных стандартов) организацией, осуществляющей образовательную деятельность, если иное не установлено законодательством Российской Федерации.</w:t>
      </w:r>
    </w:p>
    <w:p w:rsidR="00A74285" w:rsidRPr="00A74285" w:rsidRDefault="00A74285" w:rsidP="00A74285">
      <w:pPr>
        <w:ind w:firstLine="539"/>
        <w:jc w:val="both"/>
        <w:rPr>
          <w:sz w:val="24"/>
          <w:szCs w:val="24"/>
        </w:rPr>
      </w:pPr>
      <w:r w:rsidRPr="00A74285">
        <w:rPr>
          <w:sz w:val="24"/>
          <w:szCs w:val="24"/>
        </w:rP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74. Квалификационный экзамен</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Профессиональное обучение завершается итоговой аттестацией в форме квалификационного экзамена.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w:t>
      </w:r>
    </w:p>
    <w:p w:rsidR="00A74285" w:rsidRPr="00A74285" w:rsidRDefault="00A74285" w:rsidP="00A74285">
      <w:pPr>
        <w:ind w:firstLine="539"/>
        <w:jc w:val="both"/>
        <w:rPr>
          <w:sz w:val="24"/>
          <w:szCs w:val="24"/>
        </w:rPr>
      </w:pPr>
      <w:r w:rsidRPr="00A74285">
        <w:rPr>
          <w:sz w:val="24"/>
          <w:szCs w:val="24"/>
        </w:rP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p w:rsidR="00A74285" w:rsidRPr="00A74285" w:rsidRDefault="00A74285" w:rsidP="00A74285">
      <w:pPr>
        <w:rPr>
          <w:sz w:val="24"/>
          <w:szCs w:val="24"/>
        </w:rPr>
      </w:pPr>
    </w:p>
    <w:p w:rsidR="00A74285" w:rsidRPr="00A74285" w:rsidRDefault="00A74285" w:rsidP="00A74285">
      <w:pPr>
        <w:jc w:val="center"/>
        <w:rPr>
          <w:b/>
          <w:bCs/>
          <w:vanish/>
          <w:sz w:val="26"/>
          <w:szCs w:val="26"/>
        </w:rPr>
      </w:pPr>
      <w:r w:rsidRPr="00A74285">
        <w:rPr>
          <w:b/>
          <w:bCs/>
          <w:vanish/>
          <w:sz w:val="26"/>
          <w:szCs w:val="26"/>
        </w:rPr>
        <w:t> </w:t>
      </w:r>
    </w:p>
    <w:p w:rsidR="00A74285" w:rsidRPr="00A74285" w:rsidRDefault="00A74285" w:rsidP="00A74285">
      <w:pPr>
        <w:jc w:val="center"/>
        <w:rPr>
          <w:b/>
          <w:bCs/>
          <w:sz w:val="26"/>
          <w:szCs w:val="26"/>
        </w:rPr>
      </w:pPr>
      <w:r w:rsidRPr="00A74285">
        <w:rPr>
          <w:b/>
          <w:bCs/>
          <w:sz w:val="26"/>
          <w:szCs w:val="26"/>
        </w:rPr>
        <w:t>Глава 10. ДОПОЛНИТЕЛЬНОЕ ОБРАЗОВАНИЕ</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75. Дополнительное образование детей и взрослых</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A74285" w:rsidRPr="00A74285" w:rsidRDefault="00A74285" w:rsidP="00A74285">
      <w:pPr>
        <w:ind w:firstLine="539"/>
        <w:jc w:val="both"/>
        <w:rPr>
          <w:sz w:val="24"/>
          <w:szCs w:val="24"/>
        </w:rPr>
      </w:pPr>
      <w:r w:rsidRPr="00A74285">
        <w:rPr>
          <w:sz w:val="24"/>
          <w:szCs w:val="24"/>
        </w:rPr>
        <w:t xml:space="preserve">2. Дополнительные общеобразовательные программы подразделяются на </w:t>
      </w:r>
      <w:proofErr w:type="spellStart"/>
      <w:r w:rsidRPr="00A74285">
        <w:rPr>
          <w:sz w:val="24"/>
          <w:szCs w:val="24"/>
        </w:rPr>
        <w:t>общеразвивающие</w:t>
      </w:r>
      <w:proofErr w:type="spellEnd"/>
      <w:r w:rsidRPr="00A74285">
        <w:rPr>
          <w:sz w:val="24"/>
          <w:szCs w:val="24"/>
        </w:rPr>
        <w:t xml:space="preserve"> и </w:t>
      </w:r>
      <w:proofErr w:type="spellStart"/>
      <w:r w:rsidRPr="00A74285">
        <w:rPr>
          <w:sz w:val="24"/>
          <w:szCs w:val="24"/>
        </w:rPr>
        <w:t>предпрофессиональные</w:t>
      </w:r>
      <w:proofErr w:type="spellEnd"/>
      <w:r w:rsidRPr="00A74285">
        <w:rPr>
          <w:sz w:val="24"/>
          <w:szCs w:val="24"/>
        </w:rPr>
        <w:t xml:space="preserve"> программы. Дополнительные </w:t>
      </w:r>
      <w:proofErr w:type="spellStart"/>
      <w:r w:rsidRPr="00A74285">
        <w:rPr>
          <w:sz w:val="24"/>
          <w:szCs w:val="24"/>
        </w:rPr>
        <w:t>общеразвивающие</w:t>
      </w:r>
      <w:proofErr w:type="spellEnd"/>
      <w:r w:rsidRPr="00A74285">
        <w:rPr>
          <w:sz w:val="24"/>
          <w:szCs w:val="24"/>
        </w:rPr>
        <w:t xml:space="preserve"> программы реализуются как для детей, так и для взрослых. Дополнительные </w:t>
      </w:r>
      <w:proofErr w:type="spellStart"/>
      <w:r w:rsidRPr="00A74285">
        <w:rPr>
          <w:sz w:val="24"/>
          <w:szCs w:val="24"/>
        </w:rPr>
        <w:t>предпрофессиональные</w:t>
      </w:r>
      <w:proofErr w:type="spellEnd"/>
      <w:r w:rsidRPr="00A74285">
        <w:rPr>
          <w:sz w:val="24"/>
          <w:szCs w:val="24"/>
        </w:rPr>
        <w:t xml:space="preserve"> программы в сфере искусств, физической культуры и спорта реализуются для детей.</w:t>
      </w:r>
    </w:p>
    <w:p w:rsidR="00A74285" w:rsidRPr="00A74285" w:rsidRDefault="00A74285" w:rsidP="00A74285">
      <w:pPr>
        <w:ind w:firstLine="539"/>
        <w:jc w:val="both"/>
        <w:rPr>
          <w:sz w:val="24"/>
          <w:szCs w:val="24"/>
        </w:rPr>
      </w:pPr>
      <w:r w:rsidRPr="00A74285">
        <w:rPr>
          <w:sz w:val="24"/>
          <w:szCs w:val="24"/>
        </w:rP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A74285" w:rsidRPr="00A74285" w:rsidRDefault="00A74285" w:rsidP="00A74285">
      <w:pPr>
        <w:ind w:firstLine="539"/>
        <w:jc w:val="both"/>
        <w:rPr>
          <w:sz w:val="24"/>
          <w:szCs w:val="24"/>
        </w:rPr>
      </w:pPr>
      <w:r w:rsidRPr="00A74285">
        <w:rPr>
          <w:sz w:val="24"/>
          <w:szCs w:val="24"/>
        </w:rPr>
        <w:t xml:space="preserve">4. Содержание дополнительных </w:t>
      </w:r>
      <w:proofErr w:type="spellStart"/>
      <w:r w:rsidRPr="00A74285">
        <w:rPr>
          <w:sz w:val="24"/>
          <w:szCs w:val="24"/>
        </w:rPr>
        <w:t>общеразвивающих</w:t>
      </w:r>
      <w:proofErr w:type="spellEnd"/>
      <w:r w:rsidRPr="00A74285">
        <w:rPr>
          <w:sz w:val="24"/>
          <w:szCs w:val="24"/>
        </w:rPr>
        <w:t xml:space="preserve">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w:t>
      </w:r>
      <w:proofErr w:type="spellStart"/>
      <w:r w:rsidRPr="00A74285">
        <w:rPr>
          <w:sz w:val="24"/>
          <w:szCs w:val="24"/>
        </w:rPr>
        <w:t>предпрофессиональных</w:t>
      </w:r>
      <w:proofErr w:type="spellEnd"/>
      <w:r w:rsidRPr="00A74285">
        <w:rPr>
          <w:sz w:val="24"/>
          <w:szCs w:val="24"/>
        </w:rPr>
        <w:t xml:space="preserve"> программ определяется образовательной программой, разработанной и утвержденной организацией, осуществляющей </w:t>
      </w:r>
      <w:r w:rsidRPr="00A74285">
        <w:rPr>
          <w:sz w:val="24"/>
          <w:szCs w:val="24"/>
        </w:rPr>
        <w:lastRenderedPageBreak/>
        <w:t>образовательную деятельность, в соответствии с федеральными государственными требованиями.</w:t>
      </w:r>
    </w:p>
    <w:p w:rsidR="00A74285" w:rsidRPr="00A74285" w:rsidRDefault="00A74285" w:rsidP="00A74285">
      <w:pPr>
        <w:ind w:firstLine="539"/>
        <w:jc w:val="both"/>
        <w:rPr>
          <w:sz w:val="24"/>
          <w:szCs w:val="24"/>
        </w:rPr>
      </w:pPr>
      <w:r w:rsidRPr="00A74285">
        <w:rPr>
          <w:sz w:val="24"/>
          <w:szCs w:val="24"/>
        </w:rPr>
        <w:t xml:space="preserve">5. Особенности реализации дополнительных </w:t>
      </w:r>
      <w:proofErr w:type="spellStart"/>
      <w:r w:rsidRPr="00A74285">
        <w:rPr>
          <w:sz w:val="24"/>
          <w:szCs w:val="24"/>
        </w:rPr>
        <w:t>предпрофессиональных</w:t>
      </w:r>
      <w:proofErr w:type="spellEnd"/>
      <w:r w:rsidRPr="00A74285">
        <w:rPr>
          <w:sz w:val="24"/>
          <w:szCs w:val="24"/>
        </w:rPr>
        <w:t xml:space="preserve"> программ определяются в соответствии с частями 3 - 7 статьи 83 и частями 4 - 5 статьи 84 настоящего Федерального закона.</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76. Дополнительное профессиональное образование</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A74285" w:rsidRPr="00A74285" w:rsidRDefault="00A74285" w:rsidP="00A74285">
      <w:pPr>
        <w:ind w:firstLine="539"/>
        <w:jc w:val="both"/>
        <w:rPr>
          <w:sz w:val="24"/>
          <w:szCs w:val="24"/>
        </w:rPr>
      </w:pPr>
      <w:r w:rsidRPr="00A74285">
        <w:rPr>
          <w:sz w:val="24"/>
          <w:szCs w:val="24"/>
        </w:rPr>
        <w:t>3. К освоению дополнительных профессиональных программ допускаются:</w:t>
      </w:r>
    </w:p>
    <w:p w:rsidR="00A74285" w:rsidRPr="00A74285" w:rsidRDefault="00A74285" w:rsidP="00A74285">
      <w:pPr>
        <w:ind w:firstLine="539"/>
        <w:jc w:val="both"/>
        <w:rPr>
          <w:sz w:val="24"/>
          <w:szCs w:val="24"/>
        </w:rPr>
      </w:pPr>
      <w:r w:rsidRPr="00A74285">
        <w:rPr>
          <w:sz w:val="24"/>
          <w:szCs w:val="24"/>
        </w:rPr>
        <w:t>1) лица, имеющие среднее профессиональное и (или) высшее образование;</w:t>
      </w:r>
    </w:p>
    <w:p w:rsidR="00A74285" w:rsidRPr="00A74285" w:rsidRDefault="00A74285" w:rsidP="00A74285">
      <w:pPr>
        <w:ind w:firstLine="539"/>
        <w:jc w:val="both"/>
        <w:rPr>
          <w:sz w:val="24"/>
          <w:szCs w:val="24"/>
        </w:rPr>
      </w:pPr>
      <w:r w:rsidRPr="00A74285">
        <w:rPr>
          <w:sz w:val="24"/>
          <w:szCs w:val="24"/>
        </w:rPr>
        <w:t>2) лица, получающие среднее профессиональное и (или) высшее образование.</w:t>
      </w:r>
    </w:p>
    <w:p w:rsidR="00A74285" w:rsidRPr="00A74285" w:rsidRDefault="00A74285" w:rsidP="00A74285">
      <w:pPr>
        <w:ind w:firstLine="539"/>
        <w:jc w:val="both"/>
        <w:rPr>
          <w:sz w:val="24"/>
          <w:szCs w:val="24"/>
        </w:rPr>
      </w:pPr>
      <w:r w:rsidRPr="00A74285">
        <w:rPr>
          <w:sz w:val="24"/>
          <w:szCs w:val="24"/>
        </w:rP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A74285" w:rsidRPr="00A74285" w:rsidRDefault="00A74285" w:rsidP="00A74285">
      <w:pPr>
        <w:ind w:firstLine="539"/>
        <w:jc w:val="both"/>
        <w:rPr>
          <w:sz w:val="24"/>
          <w:szCs w:val="24"/>
        </w:rPr>
      </w:pPr>
      <w:r w:rsidRPr="00A74285">
        <w:rPr>
          <w:sz w:val="24"/>
          <w:szCs w:val="24"/>
        </w:rP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A74285" w:rsidRPr="00A74285" w:rsidRDefault="00A74285" w:rsidP="00A74285">
      <w:pPr>
        <w:ind w:firstLine="539"/>
        <w:jc w:val="both"/>
        <w:rPr>
          <w:sz w:val="24"/>
          <w:szCs w:val="24"/>
        </w:rPr>
      </w:pPr>
      <w:r w:rsidRPr="00A74285">
        <w:rPr>
          <w:sz w:val="24"/>
          <w:szCs w:val="24"/>
        </w:rP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A74285" w:rsidRPr="00A74285" w:rsidRDefault="00A74285" w:rsidP="00A74285">
      <w:pPr>
        <w:ind w:firstLine="539"/>
        <w:jc w:val="both"/>
        <w:rPr>
          <w:sz w:val="24"/>
          <w:szCs w:val="24"/>
        </w:rPr>
      </w:pPr>
      <w:r w:rsidRPr="00A74285">
        <w:rPr>
          <w:sz w:val="24"/>
          <w:szCs w:val="24"/>
        </w:rPr>
        <w:t>7. Типовые дополнительные профессиональные программы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A74285" w:rsidRPr="00A74285" w:rsidRDefault="00A74285" w:rsidP="00A74285">
      <w:pPr>
        <w:ind w:firstLine="539"/>
        <w:jc w:val="both"/>
        <w:rPr>
          <w:sz w:val="24"/>
          <w:szCs w:val="24"/>
        </w:rPr>
      </w:pPr>
      <w:r w:rsidRPr="00A74285">
        <w:rPr>
          <w:sz w:val="24"/>
          <w:szCs w:val="24"/>
        </w:rPr>
        <w:t>8. Порядок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w:t>
      </w:r>
    </w:p>
    <w:p w:rsidR="00A74285" w:rsidRPr="00A74285" w:rsidRDefault="00A74285" w:rsidP="00A74285">
      <w:pPr>
        <w:ind w:firstLine="539"/>
        <w:jc w:val="both"/>
        <w:rPr>
          <w:sz w:val="24"/>
          <w:szCs w:val="24"/>
        </w:rPr>
      </w:pPr>
      <w:r w:rsidRPr="00A74285">
        <w:rPr>
          <w:sz w:val="24"/>
          <w:szCs w:val="24"/>
        </w:rPr>
        <w:t>9. Содержание дополнительных профессиональных программ должно учитывать профессиональные стандарты,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A74285" w:rsidRPr="00A74285" w:rsidRDefault="00A74285" w:rsidP="00A74285">
      <w:pPr>
        <w:ind w:firstLine="539"/>
        <w:jc w:val="both"/>
        <w:rPr>
          <w:sz w:val="24"/>
          <w:szCs w:val="24"/>
        </w:rPr>
      </w:pPr>
      <w:r w:rsidRPr="00A74285">
        <w:rPr>
          <w:sz w:val="24"/>
          <w:szCs w:val="24"/>
        </w:rPr>
        <w:t xml:space="preserve">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стандартов </w:t>
      </w:r>
      <w:r w:rsidRPr="00A74285">
        <w:rPr>
          <w:sz w:val="24"/>
          <w:szCs w:val="24"/>
        </w:rPr>
        <w:lastRenderedPageBreak/>
        <w:t>среднего профессионального и (или) высшего образования к результатам освоения образовательных программ.</w:t>
      </w:r>
    </w:p>
    <w:p w:rsidR="00A74285" w:rsidRPr="00A74285" w:rsidRDefault="00A74285" w:rsidP="00A74285">
      <w:pPr>
        <w:ind w:firstLine="539"/>
        <w:jc w:val="both"/>
        <w:rPr>
          <w:sz w:val="24"/>
          <w:szCs w:val="24"/>
        </w:rPr>
      </w:pPr>
      <w:r w:rsidRPr="00A74285">
        <w:rPr>
          <w:sz w:val="24"/>
          <w:szCs w:val="24"/>
        </w:rP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A74285" w:rsidRPr="00A74285" w:rsidRDefault="00A74285" w:rsidP="00A74285">
      <w:pPr>
        <w:ind w:firstLine="539"/>
        <w:jc w:val="both"/>
        <w:rPr>
          <w:sz w:val="24"/>
          <w:szCs w:val="24"/>
        </w:rPr>
      </w:pPr>
      <w:r w:rsidRPr="00A74285">
        <w:rPr>
          <w:sz w:val="24"/>
          <w:szCs w:val="24"/>
        </w:rP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A74285" w:rsidRPr="00A74285" w:rsidRDefault="00A74285" w:rsidP="00A74285">
      <w:pPr>
        <w:ind w:firstLine="539"/>
        <w:jc w:val="both"/>
        <w:rPr>
          <w:sz w:val="24"/>
          <w:szCs w:val="24"/>
        </w:rPr>
      </w:pPr>
      <w:r w:rsidRPr="00A74285">
        <w:rPr>
          <w:sz w:val="24"/>
          <w:szCs w:val="24"/>
        </w:rP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A74285" w:rsidRPr="00A74285" w:rsidRDefault="00A74285" w:rsidP="00A74285">
      <w:pPr>
        <w:ind w:firstLine="539"/>
        <w:jc w:val="both"/>
        <w:rPr>
          <w:sz w:val="24"/>
          <w:szCs w:val="24"/>
        </w:rPr>
      </w:pPr>
      <w:r w:rsidRPr="00A74285">
        <w:rPr>
          <w:sz w:val="24"/>
          <w:szCs w:val="24"/>
        </w:rP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A74285" w:rsidRPr="00A74285" w:rsidRDefault="00A74285" w:rsidP="00A74285">
      <w:pPr>
        <w:ind w:firstLine="539"/>
        <w:jc w:val="both"/>
        <w:rPr>
          <w:sz w:val="24"/>
          <w:szCs w:val="24"/>
        </w:rPr>
      </w:pPr>
      <w:r w:rsidRPr="00A74285">
        <w:rPr>
          <w:sz w:val="24"/>
          <w:szCs w:val="24"/>
        </w:rP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A74285" w:rsidRPr="00A74285" w:rsidRDefault="00A74285" w:rsidP="00A74285">
      <w:pPr>
        <w:ind w:firstLine="539"/>
        <w:jc w:val="both"/>
        <w:rPr>
          <w:sz w:val="24"/>
          <w:szCs w:val="24"/>
        </w:rPr>
      </w:pPr>
      <w:r w:rsidRPr="00A74285">
        <w:rPr>
          <w:sz w:val="24"/>
          <w:szCs w:val="24"/>
        </w:rPr>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p w:rsidR="00A74285" w:rsidRPr="00A74285" w:rsidRDefault="00A74285" w:rsidP="00A74285">
      <w:pPr>
        <w:rPr>
          <w:sz w:val="24"/>
          <w:szCs w:val="24"/>
        </w:rPr>
      </w:pPr>
    </w:p>
    <w:p w:rsidR="00A74285" w:rsidRPr="00A74285" w:rsidRDefault="00A74285" w:rsidP="00A74285">
      <w:pPr>
        <w:jc w:val="center"/>
        <w:rPr>
          <w:b/>
          <w:bCs/>
          <w:vanish/>
          <w:sz w:val="26"/>
          <w:szCs w:val="26"/>
        </w:rPr>
      </w:pPr>
      <w:r w:rsidRPr="00A74285">
        <w:rPr>
          <w:b/>
          <w:bCs/>
          <w:vanish/>
          <w:sz w:val="26"/>
          <w:szCs w:val="26"/>
        </w:rPr>
        <w:t> </w:t>
      </w:r>
    </w:p>
    <w:p w:rsidR="00A74285" w:rsidRPr="00A74285" w:rsidRDefault="00A74285" w:rsidP="00A74285">
      <w:pPr>
        <w:jc w:val="center"/>
        <w:rPr>
          <w:b/>
          <w:bCs/>
          <w:sz w:val="26"/>
          <w:szCs w:val="26"/>
        </w:rPr>
      </w:pPr>
      <w:r w:rsidRPr="00A74285">
        <w:rPr>
          <w:b/>
          <w:bCs/>
          <w:sz w:val="26"/>
          <w:szCs w:val="26"/>
        </w:rPr>
        <w:t>Глава 11. ОСОБЕННОСТИ РЕАЛИЗАЦИИ НЕКОТОРЫХ</w:t>
      </w:r>
    </w:p>
    <w:p w:rsidR="00A74285" w:rsidRPr="00A74285" w:rsidRDefault="00A74285" w:rsidP="00A74285">
      <w:pPr>
        <w:jc w:val="center"/>
        <w:rPr>
          <w:b/>
          <w:bCs/>
          <w:sz w:val="26"/>
          <w:szCs w:val="26"/>
        </w:rPr>
      </w:pPr>
      <w:r w:rsidRPr="00A74285">
        <w:rPr>
          <w:b/>
          <w:bCs/>
          <w:sz w:val="26"/>
          <w:szCs w:val="26"/>
        </w:rPr>
        <w:t>ВИДОВ ОБРАЗОВАТЕЛЬНЫХ ПРОГРАММ И ПОЛУЧЕНИЯ ОБРАЗОВАНИЯ</w:t>
      </w:r>
    </w:p>
    <w:p w:rsidR="00A74285" w:rsidRPr="00A74285" w:rsidRDefault="00A74285" w:rsidP="00A74285">
      <w:pPr>
        <w:jc w:val="center"/>
        <w:rPr>
          <w:b/>
          <w:bCs/>
          <w:sz w:val="26"/>
          <w:szCs w:val="26"/>
        </w:rPr>
      </w:pPr>
      <w:r w:rsidRPr="00A74285">
        <w:rPr>
          <w:b/>
          <w:bCs/>
          <w:sz w:val="26"/>
          <w:szCs w:val="26"/>
        </w:rPr>
        <w:t>ОТДЕЛЬНЫМИ КАТЕГОРИЯМИ ОБУЧАЮЩИХСЯ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77. Организация получения образования лицами, проявившими выдающиеся способности</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A74285" w:rsidRPr="00A74285" w:rsidRDefault="00A74285" w:rsidP="00A74285">
      <w:pPr>
        <w:ind w:firstLine="539"/>
        <w:jc w:val="both"/>
        <w:rPr>
          <w:sz w:val="24"/>
          <w:szCs w:val="24"/>
        </w:rPr>
      </w:pPr>
      <w:r w:rsidRPr="00A74285">
        <w:rPr>
          <w:sz w:val="24"/>
          <w:szCs w:val="24"/>
        </w:rP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олимпиады школьников, </w:t>
      </w:r>
      <w:r w:rsidRPr="00A74285">
        <w:rPr>
          <w:sz w:val="24"/>
          <w:szCs w:val="24"/>
        </w:rPr>
        <w:lastRenderedPageBreak/>
        <w:t>перечень и уровни которых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утверждаются порядок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а также порядок проведения олимпиад школьников, указанных в первом предложении настоящей части, включая критерии определения уровней указанных олимпиад школьников, образцы дипломов победителей и призеров указанных олимпиад. В целях обеспечения соблюдения порядка проведения всероссийской олимпиады школьников, а также порядка проведения олимпиад школьников, указанных в первом предложении настоящей части, гражданам, аккредитованным в качестве общественных наблюдателей в соответствии с частью 15 статьи 59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p>
    <w:p w:rsidR="00A74285" w:rsidRPr="00A74285" w:rsidRDefault="00A74285" w:rsidP="00A74285">
      <w:pPr>
        <w:ind w:firstLine="539"/>
        <w:jc w:val="both"/>
        <w:rPr>
          <w:sz w:val="24"/>
          <w:szCs w:val="24"/>
        </w:rPr>
      </w:pPr>
      <w:r w:rsidRPr="00A74285">
        <w:rPr>
          <w:sz w:val="24"/>
          <w:szCs w:val="24"/>
        </w:rP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A74285" w:rsidRPr="00A74285" w:rsidRDefault="00A74285" w:rsidP="00A74285">
      <w:pPr>
        <w:ind w:firstLine="539"/>
        <w:jc w:val="both"/>
        <w:rPr>
          <w:sz w:val="24"/>
          <w:szCs w:val="24"/>
        </w:rPr>
      </w:pPr>
      <w:r w:rsidRPr="00A74285">
        <w:rPr>
          <w:sz w:val="24"/>
          <w:szCs w:val="24"/>
        </w:rPr>
        <w:t>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частью 11 статьи 13 настоящего Федерального закона.</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78. Организация получения образования иностранными гражданами и лицами без гражданства в российских образовательных организациях</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A74285" w:rsidRPr="00A74285" w:rsidRDefault="00A74285" w:rsidP="00A74285">
      <w:pPr>
        <w:ind w:firstLine="539"/>
        <w:jc w:val="both"/>
        <w:rPr>
          <w:sz w:val="24"/>
          <w:szCs w:val="24"/>
        </w:rPr>
      </w:pPr>
      <w:r w:rsidRPr="00A74285">
        <w:rPr>
          <w:sz w:val="24"/>
          <w:szCs w:val="24"/>
        </w:rPr>
        <w:t>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статьей 17 Федерального закона от 24 мая 1999 года N 99-ФЗ "О государственной политике Российской Федерации в отношении соотечественников за рубежом".</w:t>
      </w:r>
    </w:p>
    <w:p w:rsidR="00A74285" w:rsidRPr="00A74285" w:rsidRDefault="00A74285" w:rsidP="00A74285">
      <w:pPr>
        <w:ind w:firstLine="539"/>
        <w:jc w:val="both"/>
        <w:rPr>
          <w:sz w:val="24"/>
          <w:szCs w:val="24"/>
        </w:rPr>
      </w:pPr>
      <w:r w:rsidRPr="00A74285">
        <w:rPr>
          <w:sz w:val="24"/>
          <w:szCs w:val="24"/>
        </w:rPr>
        <w:t>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Порядок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 xml:space="preserve">8. Требования к освоению дополнительных общеобразовательных программ, обеспечивающих подготовку иностранных граждан к освоению профессиональных </w:t>
      </w:r>
      <w:r w:rsidRPr="00A74285">
        <w:rPr>
          <w:sz w:val="24"/>
          <w:szCs w:val="24"/>
        </w:rPr>
        <w:lastRenderedPageBreak/>
        <w:t>образовательных программ на русском языке,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79. Организация получения образования обучающимися с ограниченными возможностями здоровья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A74285" w:rsidRPr="00A74285" w:rsidRDefault="00A74285" w:rsidP="00A74285">
      <w:pPr>
        <w:ind w:firstLine="539"/>
        <w:jc w:val="both"/>
        <w:rPr>
          <w:sz w:val="24"/>
          <w:szCs w:val="24"/>
        </w:rPr>
      </w:pPr>
      <w:r w:rsidRPr="00A74285">
        <w:rPr>
          <w:sz w:val="24"/>
          <w:szCs w:val="24"/>
        </w:rPr>
        <w:t>2. 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 В таких организациях создаются специальные условия для получения образования указанными обучающимися.</w:t>
      </w:r>
    </w:p>
    <w:p w:rsidR="00A74285" w:rsidRPr="00A74285" w:rsidRDefault="00A74285" w:rsidP="00A74285">
      <w:pPr>
        <w:ind w:firstLine="539"/>
        <w:jc w:val="both"/>
        <w:rPr>
          <w:sz w:val="24"/>
          <w:szCs w:val="24"/>
        </w:rPr>
      </w:pPr>
      <w:r w:rsidRPr="00A74285">
        <w:rPr>
          <w:sz w:val="24"/>
          <w:szCs w:val="24"/>
        </w:rPr>
        <w:t>3. Под специальными условиями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
    <w:p w:rsidR="00A74285" w:rsidRPr="00A74285" w:rsidRDefault="00A74285" w:rsidP="00A74285">
      <w:pPr>
        <w:ind w:firstLine="539"/>
        <w:jc w:val="both"/>
        <w:rPr>
          <w:sz w:val="24"/>
          <w:szCs w:val="24"/>
        </w:rPr>
      </w:pPr>
      <w:r w:rsidRPr="00A74285">
        <w:rPr>
          <w:sz w:val="24"/>
          <w:szCs w:val="24"/>
        </w:rP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A74285" w:rsidRPr="00A74285" w:rsidRDefault="00A74285" w:rsidP="00A74285">
      <w:pPr>
        <w:ind w:firstLine="539"/>
        <w:jc w:val="both"/>
        <w:rPr>
          <w:sz w:val="24"/>
          <w:szCs w:val="24"/>
        </w:rPr>
      </w:pPr>
      <w:r w:rsidRPr="00A74285">
        <w:rPr>
          <w:sz w:val="24"/>
          <w:szCs w:val="24"/>
        </w:rPr>
        <w:t xml:space="preserve">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w:t>
      </w:r>
      <w:proofErr w:type="spellStart"/>
      <w:r w:rsidRPr="00A74285">
        <w:rPr>
          <w:sz w:val="24"/>
          <w:szCs w:val="24"/>
        </w:rPr>
        <w:t>аутистического</w:t>
      </w:r>
      <w:proofErr w:type="spellEnd"/>
      <w:r w:rsidRPr="00A74285">
        <w:rPr>
          <w:sz w:val="24"/>
          <w:szCs w:val="24"/>
        </w:rPr>
        <w:t xml:space="preserve"> спектра, со сложными дефектами и других обучающихся с ограниченными возможностями здоровья.</w:t>
      </w:r>
    </w:p>
    <w:p w:rsidR="00A74285" w:rsidRPr="00A74285" w:rsidRDefault="00A74285" w:rsidP="00A74285">
      <w:pPr>
        <w:ind w:firstLine="539"/>
        <w:jc w:val="both"/>
        <w:rPr>
          <w:sz w:val="24"/>
          <w:szCs w:val="24"/>
        </w:rPr>
      </w:pPr>
      <w:r w:rsidRPr="00A74285">
        <w:rPr>
          <w:sz w:val="24"/>
          <w:szCs w:val="24"/>
        </w:rPr>
        <w:t>6. Особенности организации образовательной деятельности для обучающихся с ограниченными возможностями здоровья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социальной защиты населения.</w:t>
      </w:r>
    </w:p>
    <w:p w:rsidR="00A74285" w:rsidRPr="00A74285" w:rsidRDefault="00A74285" w:rsidP="00A74285">
      <w:pPr>
        <w:ind w:firstLine="539"/>
        <w:jc w:val="both"/>
        <w:rPr>
          <w:sz w:val="24"/>
          <w:szCs w:val="24"/>
        </w:rPr>
      </w:pPr>
      <w:r w:rsidRPr="00A74285">
        <w:rPr>
          <w:sz w:val="24"/>
          <w:szCs w:val="24"/>
        </w:rPr>
        <w:t>7. Обучающиеся с ограниченными возможностями здоровья, проживающие в организации, осуществляющей образовательную деятельность, находятся на полном государственном обеспечении и обеспечиваются питанием, одеждой, обувью, мягким и жестким инвентарем. Иные обучающиеся с ограниченными возможностями здоровья обеспечиваются бесплатным двухразовым питанием.</w:t>
      </w:r>
    </w:p>
    <w:p w:rsidR="00A74285" w:rsidRPr="00A74285" w:rsidRDefault="00A74285" w:rsidP="00A74285">
      <w:pPr>
        <w:ind w:firstLine="539"/>
        <w:jc w:val="both"/>
        <w:rPr>
          <w:sz w:val="24"/>
          <w:szCs w:val="24"/>
        </w:rPr>
      </w:pPr>
      <w:r w:rsidRPr="00A74285">
        <w:rPr>
          <w:sz w:val="24"/>
          <w:szCs w:val="24"/>
        </w:rP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A74285" w:rsidRPr="00A74285" w:rsidRDefault="00A74285" w:rsidP="00A74285">
      <w:pPr>
        <w:ind w:firstLine="539"/>
        <w:jc w:val="both"/>
        <w:rPr>
          <w:sz w:val="24"/>
          <w:szCs w:val="24"/>
        </w:rPr>
      </w:pPr>
      <w:r w:rsidRPr="00A74285">
        <w:rPr>
          <w:sz w:val="24"/>
          <w:szCs w:val="24"/>
        </w:rPr>
        <w:lastRenderedPageBreak/>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A74285" w:rsidRPr="00A74285" w:rsidRDefault="00A74285" w:rsidP="00A74285">
      <w:pPr>
        <w:ind w:firstLine="539"/>
        <w:jc w:val="both"/>
        <w:rPr>
          <w:sz w:val="24"/>
          <w:szCs w:val="24"/>
        </w:rPr>
      </w:pPr>
      <w:r w:rsidRPr="00A74285">
        <w:rPr>
          <w:sz w:val="24"/>
          <w:szCs w:val="24"/>
        </w:rP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p>
    <w:p w:rsidR="00A74285" w:rsidRPr="00A74285" w:rsidRDefault="00A74285" w:rsidP="00A74285">
      <w:pPr>
        <w:ind w:firstLine="539"/>
        <w:jc w:val="both"/>
        <w:rPr>
          <w:sz w:val="24"/>
          <w:szCs w:val="24"/>
        </w:rPr>
      </w:pPr>
      <w:r w:rsidRPr="00A74285">
        <w:rPr>
          <w:sz w:val="24"/>
          <w:szCs w:val="24"/>
        </w:rPr>
        <w:t xml:space="preserve">11. При получении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w:t>
      </w:r>
      <w:proofErr w:type="spellStart"/>
      <w:r w:rsidRPr="00A74285">
        <w:rPr>
          <w:sz w:val="24"/>
          <w:szCs w:val="24"/>
        </w:rPr>
        <w:t>сурдопереводчиков</w:t>
      </w:r>
      <w:proofErr w:type="spellEnd"/>
      <w:r w:rsidRPr="00A74285">
        <w:rPr>
          <w:sz w:val="24"/>
          <w:szCs w:val="24"/>
        </w:rPr>
        <w:t xml:space="preserve"> и </w:t>
      </w:r>
      <w:proofErr w:type="spellStart"/>
      <w:r w:rsidRPr="00A74285">
        <w:rPr>
          <w:sz w:val="24"/>
          <w:szCs w:val="24"/>
        </w:rPr>
        <w:t>тифлосурдопереводчиков</w:t>
      </w:r>
      <w:proofErr w:type="spellEnd"/>
      <w:r w:rsidRPr="00A74285">
        <w:rPr>
          <w:sz w:val="24"/>
          <w:szCs w:val="24"/>
        </w:rPr>
        <w:t>. Указанная мера социальной поддержки является расходным обязательством субъекта Российской Федерации в отношении 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p>
    <w:p w:rsidR="00A74285" w:rsidRPr="00A74285" w:rsidRDefault="00A74285" w:rsidP="00A74285">
      <w:pPr>
        <w:ind w:firstLine="539"/>
        <w:jc w:val="both"/>
        <w:rPr>
          <w:sz w:val="24"/>
          <w:szCs w:val="24"/>
        </w:rPr>
      </w:pPr>
      <w:r w:rsidRPr="00A74285">
        <w:rPr>
          <w:sz w:val="24"/>
          <w:szCs w:val="24"/>
        </w:rPr>
        <w:t>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Для лиц, содержащихся в исправительных учреждениях уголовно-исполнительной системы, обеспечиваются условия для получения общего образования путем создания органами исполнительной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Законом Российской Федерации от 21 июля 1993 года N 5473-1 "Об учреждениях и органах, исполняющих уголовные наказания в виде лишения свободы".</w:t>
      </w:r>
    </w:p>
    <w:p w:rsidR="00A74285" w:rsidRPr="00A74285" w:rsidRDefault="00A74285" w:rsidP="00A74285">
      <w:pPr>
        <w:ind w:firstLine="539"/>
        <w:jc w:val="both"/>
        <w:rPr>
          <w:sz w:val="24"/>
          <w:szCs w:val="24"/>
        </w:rPr>
      </w:pPr>
      <w:r w:rsidRPr="00A74285">
        <w:rPr>
          <w:sz w:val="24"/>
          <w:szCs w:val="24"/>
        </w:rPr>
        <w:t>2. Несовершеннолетним лицам, подозреваемым и обвиняемым, содержащимся под стражей, администрацией мест содержания под стражей обеспечиваются условия для 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3. Образование лиц, осужденных к наказанию в виде ареста, не осуществляется.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4. Лица, осужденные к лишению свободы и не достигшие возраста тридцати лет, получают начальное общее, основное общее и среднее общее образование в </w:t>
      </w:r>
      <w:r w:rsidRPr="00A74285">
        <w:rPr>
          <w:sz w:val="24"/>
          <w:szCs w:val="24"/>
        </w:rPr>
        <w:lastRenderedPageBreak/>
        <w:t>общеобразовательных организациях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A74285" w:rsidRPr="00A74285" w:rsidRDefault="00A74285" w:rsidP="00A74285">
      <w:pPr>
        <w:ind w:firstLine="539"/>
        <w:jc w:val="both"/>
        <w:rPr>
          <w:sz w:val="24"/>
          <w:szCs w:val="24"/>
        </w:rPr>
      </w:pPr>
      <w:r w:rsidRPr="00A74285">
        <w:rPr>
          <w:sz w:val="24"/>
          <w:szCs w:val="24"/>
        </w:rP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A74285" w:rsidRPr="00A74285" w:rsidRDefault="00A74285" w:rsidP="00A74285">
      <w:pPr>
        <w:ind w:firstLine="539"/>
        <w:jc w:val="both"/>
        <w:rPr>
          <w:sz w:val="24"/>
          <w:szCs w:val="24"/>
        </w:rPr>
      </w:pPr>
      <w:r w:rsidRPr="00A74285">
        <w:rPr>
          <w:sz w:val="24"/>
          <w:szCs w:val="24"/>
        </w:rPr>
        <w:t>6. Порядок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законодательством Российской Федерации.</w:t>
      </w:r>
    </w:p>
    <w:p w:rsidR="00A74285" w:rsidRPr="00A74285" w:rsidRDefault="00A74285" w:rsidP="00A74285">
      <w:pPr>
        <w:ind w:firstLine="539"/>
        <w:jc w:val="both"/>
        <w:rPr>
          <w:sz w:val="24"/>
          <w:szCs w:val="24"/>
        </w:rPr>
      </w:pPr>
      <w:r w:rsidRPr="00A74285">
        <w:rPr>
          <w:sz w:val="24"/>
          <w:szCs w:val="24"/>
        </w:rPr>
        <w:t>8. Порядок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законодательства Российской Федерации к отбыванию соответствующего вида наказания.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федеральных органов исполнительной власти, осуществляющих функции:</w:t>
      </w:r>
    </w:p>
    <w:p w:rsidR="00A74285" w:rsidRPr="00A74285" w:rsidRDefault="00A74285" w:rsidP="00A74285">
      <w:pPr>
        <w:ind w:firstLine="539"/>
        <w:jc w:val="both"/>
        <w:rPr>
          <w:sz w:val="24"/>
          <w:szCs w:val="24"/>
        </w:rPr>
      </w:pPr>
      <w:r w:rsidRPr="00A74285">
        <w:rPr>
          <w:sz w:val="24"/>
          <w:szCs w:val="24"/>
        </w:rPr>
        <w:t>1) по выработке и реализации государственной политики и нормативно-правовому регулированию в области обороны;</w:t>
      </w:r>
    </w:p>
    <w:p w:rsidR="00A74285" w:rsidRPr="00A74285" w:rsidRDefault="00A74285" w:rsidP="00A74285">
      <w:pPr>
        <w:ind w:firstLine="539"/>
        <w:jc w:val="both"/>
        <w:rPr>
          <w:sz w:val="24"/>
          <w:szCs w:val="24"/>
        </w:rPr>
      </w:pPr>
      <w:r w:rsidRPr="00A74285">
        <w:rPr>
          <w:sz w:val="24"/>
          <w:szCs w:val="24"/>
        </w:rPr>
        <w:lastRenderedPageBreak/>
        <w:t>2) по выработке и реализации государственной политики и нормативно-правовому регулированию в сфере внутренних дел, а также по выработке государственной политики в сфере миграции;</w:t>
      </w:r>
    </w:p>
    <w:p w:rsidR="00A74285" w:rsidRPr="00A74285" w:rsidRDefault="00A74285" w:rsidP="00A74285">
      <w:pPr>
        <w:ind w:firstLine="539"/>
        <w:jc w:val="both"/>
        <w:rPr>
          <w:sz w:val="24"/>
          <w:szCs w:val="24"/>
        </w:rPr>
      </w:pPr>
      <w:r w:rsidRPr="00A74285">
        <w:rPr>
          <w:sz w:val="24"/>
          <w:szCs w:val="24"/>
        </w:rPr>
        <w:t>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p>
    <w:p w:rsidR="00A74285" w:rsidRPr="00A74285" w:rsidRDefault="00A74285" w:rsidP="00A74285">
      <w:pPr>
        <w:ind w:firstLine="539"/>
        <w:jc w:val="both"/>
        <w:rPr>
          <w:sz w:val="24"/>
          <w:szCs w:val="24"/>
        </w:rPr>
      </w:pPr>
      <w:r w:rsidRPr="00A74285">
        <w:rPr>
          <w:sz w:val="24"/>
          <w:szCs w:val="24"/>
        </w:rPr>
        <w:t>4) по выработке государственной политики, нормативно-правовому регулированию, контролю и надзору в сфере государственной охраны;</w:t>
      </w:r>
    </w:p>
    <w:p w:rsidR="00A74285" w:rsidRPr="00A74285" w:rsidRDefault="00A74285" w:rsidP="00A74285">
      <w:pPr>
        <w:ind w:firstLine="539"/>
        <w:jc w:val="both"/>
        <w:rPr>
          <w:sz w:val="24"/>
          <w:szCs w:val="24"/>
        </w:rPr>
      </w:pPr>
      <w:r w:rsidRPr="00A74285">
        <w:rPr>
          <w:sz w:val="24"/>
          <w:szCs w:val="24"/>
        </w:rPr>
        <w:t xml:space="preserve">5)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w:t>
      </w:r>
      <w:proofErr w:type="spellStart"/>
      <w:r w:rsidRPr="00A74285">
        <w:rPr>
          <w:sz w:val="24"/>
          <w:szCs w:val="24"/>
        </w:rPr>
        <w:t>прекурсоров</w:t>
      </w:r>
      <w:proofErr w:type="spellEnd"/>
      <w:r w:rsidRPr="00A74285">
        <w:rPr>
          <w:sz w:val="24"/>
          <w:szCs w:val="24"/>
        </w:rPr>
        <w:t>, а также в области противодействия их незаконному обороту.</w:t>
      </w:r>
    </w:p>
    <w:p w:rsidR="00A74285" w:rsidRPr="00A74285" w:rsidRDefault="00A74285" w:rsidP="00A74285">
      <w:pPr>
        <w:ind w:firstLine="539"/>
        <w:jc w:val="both"/>
        <w:rPr>
          <w:sz w:val="24"/>
          <w:szCs w:val="24"/>
        </w:rPr>
      </w:pPr>
      <w:r w:rsidRPr="00A74285">
        <w:rPr>
          <w:sz w:val="24"/>
          <w:szCs w:val="24"/>
        </w:rPr>
        <w:t>2. 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разрабатываются на основе требований, предусмотренных настоящим Федеральным законом,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указанным образовательным программам устанавливается соответствующим федеральным государственным органом, указанным в части 1 настоящей статьи.</w:t>
      </w:r>
    </w:p>
    <w:p w:rsidR="00A74285" w:rsidRPr="00A74285" w:rsidRDefault="00A74285" w:rsidP="00A74285">
      <w:pPr>
        <w:ind w:firstLine="539"/>
        <w:jc w:val="both"/>
        <w:rPr>
          <w:sz w:val="24"/>
          <w:szCs w:val="24"/>
        </w:rPr>
      </w:pPr>
      <w:r w:rsidRPr="00A74285">
        <w:rPr>
          <w:sz w:val="24"/>
          <w:szCs w:val="24"/>
        </w:rPr>
        <w:t>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A74285" w:rsidRPr="00A74285" w:rsidRDefault="00A74285" w:rsidP="00A74285">
      <w:pPr>
        <w:ind w:firstLine="539"/>
        <w:jc w:val="both"/>
        <w:rPr>
          <w:sz w:val="24"/>
          <w:szCs w:val="24"/>
        </w:rPr>
      </w:pPr>
      <w:r w:rsidRPr="00A74285">
        <w:rPr>
          <w:sz w:val="24"/>
          <w:szCs w:val="24"/>
        </w:rPr>
        <w:t>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законодательства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p>
    <w:p w:rsidR="00A74285" w:rsidRPr="00A74285" w:rsidRDefault="00A74285" w:rsidP="00A74285">
      <w:pPr>
        <w:ind w:firstLine="539"/>
        <w:jc w:val="both"/>
        <w:rPr>
          <w:sz w:val="24"/>
          <w:szCs w:val="24"/>
        </w:rPr>
      </w:pPr>
      <w:r w:rsidRPr="00A74285">
        <w:rPr>
          <w:sz w:val="24"/>
          <w:szCs w:val="24"/>
        </w:rPr>
        <w:t>5. Управление федеральной государственной образовательной организацией, находящейся в ведении федеральных государственных органов, указанных в части 1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A74285" w:rsidRPr="00A74285" w:rsidRDefault="00A74285" w:rsidP="00A74285">
      <w:pPr>
        <w:ind w:firstLine="539"/>
        <w:jc w:val="both"/>
        <w:rPr>
          <w:sz w:val="24"/>
          <w:szCs w:val="24"/>
        </w:rPr>
      </w:pPr>
      <w:r w:rsidRPr="00A74285">
        <w:rPr>
          <w:sz w:val="24"/>
          <w:szCs w:val="24"/>
        </w:rPr>
        <w:t>6. В федеральных государственных образовательных организациях, находящихся в ведении федеральных государственных органов, указанных в части 1 настоящей статьи, к числу обучающихся относятся адъюнкты, аспиранты, слушатели, курсанты и студенты.</w:t>
      </w:r>
    </w:p>
    <w:p w:rsidR="00A74285" w:rsidRPr="00A74285" w:rsidRDefault="00A74285" w:rsidP="00A74285">
      <w:pPr>
        <w:ind w:firstLine="539"/>
        <w:jc w:val="both"/>
        <w:rPr>
          <w:sz w:val="24"/>
          <w:szCs w:val="24"/>
        </w:rPr>
      </w:pPr>
      <w:r w:rsidRPr="00A74285">
        <w:rPr>
          <w:sz w:val="24"/>
          <w:szCs w:val="24"/>
        </w:rPr>
        <w:t xml:space="preserve">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части 1 настоящей статьи. К категории слушателей </w:t>
      </w:r>
      <w:r w:rsidRPr="00A74285">
        <w:rPr>
          <w:sz w:val="24"/>
          <w:szCs w:val="24"/>
        </w:rPr>
        <w:lastRenderedPageBreak/>
        <w:t>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A74285" w:rsidRPr="00A74285" w:rsidRDefault="00A74285" w:rsidP="00A74285">
      <w:pPr>
        <w:ind w:firstLine="539"/>
        <w:jc w:val="both"/>
        <w:rPr>
          <w:sz w:val="24"/>
          <w:szCs w:val="24"/>
        </w:rPr>
      </w:pPr>
      <w:r w:rsidRPr="00A74285">
        <w:rPr>
          <w:sz w:val="24"/>
          <w:szCs w:val="24"/>
        </w:rP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A74285" w:rsidRPr="00A74285" w:rsidRDefault="00A74285" w:rsidP="00A74285">
      <w:pPr>
        <w:ind w:firstLine="539"/>
        <w:jc w:val="both"/>
        <w:rPr>
          <w:sz w:val="24"/>
          <w:szCs w:val="24"/>
        </w:rPr>
      </w:pPr>
      <w:r w:rsidRPr="00A74285">
        <w:rPr>
          <w:sz w:val="24"/>
          <w:szCs w:val="24"/>
        </w:rPr>
        <w:t>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федеральных государственных образовательных организациях, находящихся в ведении указанных в части 1 настоящей статьи федеральных государственных органов, могут устанавливаться нормативными правовыми актами указанных органов.</w:t>
      </w:r>
    </w:p>
    <w:p w:rsidR="00A74285" w:rsidRPr="00A74285" w:rsidRDefault="00A74285" w:rsidP="00A74285">
      <w:pPr>
        <w:ind w:firstLine="539"/>
        <w:jc w:val="both"/>
        <w:rPr>
          <w:sz w:val="24"/>
          <w:szCs w:val="24"/>
        </w:rPr>
      </w:pPr>
      <w:r w:rsidRPr="00A74285">
        <w:rPr>
          <w:sz w:val="24"/>
          <w:szCs w:val="24"/>
        </w:rPr>
        <w:t>10. Федеральные государственные органы, указанные в части 1 настоящей статьи:</w:t>
      </w:r>
    </w:p>
    <w:p w:rsidR="00A74285" w:rsidRPr="00A74285" w:rsidRDefault="00A74285" w:rsidP="00A74285">
      <w:pPr>
        <w:ind w:firstLine="539"/>
        <w:jc w:val="both"/>
        <w:rPr>
          <w:sz w:val="24"/>
          <w:szCs w:val="24"/>
        </w:rPr>
      </w:pPr>
      <w:r w:rsidRPr="00A74285">
        <w:rPr>
          <w:sz w:val="24"/>
          <w:szCs w:val="24"/>
        </w:rP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A74285" w:rsidRPr="00A74285" w:rsidRDefault="00A74285" w:rsidP="00A74285">
      <w:pPr>
        <w:ind w:firstLine="539"/>
        <w:jc w:val="both"/>
        <w:rPr>
          <w:sz w:val="24"/>
          <w:szCs w:val="24"/>
        </w:rPr>
      </w:pPr>
      <w:r w:rsidRPr="00A74285">
        <w:rPr>
          <w:sz w:val="24"/>
          <w:szCs w:val="24"/>
        </w:rPr>
        <w:t>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p>
    <w:p w:rsidR="00A74285" w:rsidRPr="00A74285" w:rsidRDefault="00A74285" w:rsidP="00A74285">
      <w:pPr>
        <w:ind w:firstLine="539"/>
        <w:jc w:val="both"/>
        <w:rPr>
          <w:sz w:val="24"/>
          <w:szCs w:val="24"/>
        </w:rPr>
      </w:pPr>
      <w:r w:rsidRPr="00A74285">
        <w:rPr>
          <w:sz w:val="24"/>
          <w:szCs w:val="24"/>
        </w:rPr>
        <w:t>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A74285" w:rsidRPr="00A74285" w:rsidRDefault="00A74285" w:rsidP="00A74285">
      <w:pPr>
        <w:ind w:firstLine="539"/>
        <w:jc w:val="both"/>
        <w:rPr>
          <w:sz w:val="24"/>
          <w:szCs w:val="24"/>
        </w:rPr>
      </w:pPr>
      <w:r w:rsidRPr="00A74285">
        <w:rPr>
          <w:sz w:val="24"/>
          <w:szCs w:val="24"/>
        </w:rPr>
        <w:t>4) устанавливают в части, не противоречащей настоящему Федеральному закону, особенности организации и осуществления образовательной,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82. Особенности реализации профессиональных образовательных программ медицинского образования и фармацевтического образования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A74285" w:rsidRPr="00A74285" w:rsidRDefault="00A74285" w:rsidP="00A74285">
      <w:pPr>
        <w:ind w:firstLine="539"/>
        <w:jc w:val="both"/>
        <w:rPr>
          <w:sz w:val="24"/>
          <w:szCs w:val="24"/>
        </w:rPr>
      </w:pPr>
      <w:r w:rsidRPr="00A74285">
        <w:rPr>
          <w:sz w:val="24"/>
          <w:szCs w:val="24"/>
        </w:rPr>
        <w:t>1) образовательные программы среднего профессионального образования;</w:t>
      </w:r>
    </w:p>
    <w:p w:rsidR="00A74285" w:rsidRPr="00A74285" w:rsidRDefault="00A74285" w:rsidP="00A74285">
      <w:pPr>
        <w:ind w:firstLine="539"/>
        <w:jc w:val="both"/>
        <w:rPr>
          <w:sz w:val="24"/>
          <w:szCs w:val="24"/>
        </w:rPr>
      </w:pPr>
      <w:r w:rsidRPr="00A74285">
        <w:rPr>
          <w:sz w:val="24"/>
          <w:szCs w:val="24"/>
        </w:rPr>
        <w:t>2) образовательные программы высшего образования;</w:t>
      </w:r>
    </w:p>
    <w:p w:rsidR="00A74285" w:rsidRPr="00A74285" w:rsidRDefault="00A74285" w:rsidP="00A74285">
      <w:pPr>
        <w:ind w:firstLine="539"/>
        <w:jc w:val="both"/>
        <w:rPr>
          <w:sz w:val="24"/>
          <w:szCs w:val="24"/>
        </w:rPr>
      </w:pPr>
      <w:r w:rsidRPr="00A74285">
        <w:rPr>
          <w:sz w:val="24"/>
          <w:szCs w:val="24"/>
        </w:rPr>
        <w:t>3) дополнительные профессиональные программы.</w:t>
      </w:r>
    </w:p>
    <w:p w:rsidR="00A74285" w:rsidRPr="00A74285" w:rsidRDefault="00A74285" w:rsidP="00A74285">
      <w:pPr>
        <w:ind w:firstLine="539"/>
        <w:jc w:val="both"/>
        <w:rPr>
          <w:sz w:val="24"/>
          <w:szCs w:val="24"/>
        </w:rPr>
      </w:pPr>
      <w:r w:rsidRPr="00A74285">
        <w:rPr>
          <w:sz w:val="24"/>
          <w:szCs w:val="24"/>
        </w:rP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A74285" w:rsidRPr="00A74285" w:rsidRDefault="00A74285" w:rsidP="00A74285">
      <w:pPr>
        <w:ind w:firstLine="539"/>
        <w:jc w:val="both"/>
        <w:rPr>
          <w:sz w:val="24"/>
          <w:szCs w:val="24"/>
        </w:rPr>
      </w:pPr>
      <w:r w:rsidRPr="00A74285">
        <w:rPr>
          <w:sz w:val="24"/>
          <w:szCs w:val="24"/>
        </w:rPr>
        <w:t xml:space="preserve">3. Примерные дополнительные профессиональные программы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w:t>
      </w:r>
      <w:r w:rsidRPr="00A74285">
        <w:rPr>
          <w:sz w:val="24"/>
          <w:szCs w:val="24"/>
        </w:rPr>
        <w:lastRenderedPageBreak/>
        <w:t>государственной политики и нормативно-правовому регулированию в сфере здравоохранения.</w:t>
      </w:r>
    </w:p>
    <w:p w:rsidR="00A74285" w:rsidRPr="00A74285" w:rsidRDefault="00A74285" w:rsidP="00A74285">
      <w:pPr>
        <w:ind w:firstLine="539"/>
        <w:jc w:val="both"/>
        <w:rPr>
          <w:sz w:val="24"/>
          <w:szCs w:val="24"/>
        </w:rPr>
      </w:pPr>
      <w:r w:rsidRPr="00A74285">
        <w:rPr>
          <w:sz w:val="24"/>
          <w:szCs w:val="24"/>
        </w:rP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A74285" w:rsidRPr="00A74285" w:rsidRDefault="00A74285" w:rsidP="00A74285">
      <w:pPr>
        <w:ind w:firstLine="539"/>
        <w:jc w:val="both"/>
        <w:rPr>
          <w:sz w:val="24"/>
          <w:szCs w:val="24"/>
        </w:rPr>
      </w:pPr>
      <w:r w:rsidRPr="00A74285">
        <w:rPr>
          <w:sz w:val="24"/>
          <w:szCs w:val="24"/>
        </w:rPr>
        <w:t>1) в образовательных и научных организациях, осуществляющих медицинскую деятельность или фармацевтическую деятельность (клиники);</w:t>
      </w:r>
    </w:p>
    <w:p w:rsidR="00A74285" w:rsidRPr="00A74285" w:rsidRDefault="00A74285" w:rsidP="00A74285">
      <w:pPr>
        <w:ind w:firstLine="539"/>
        <w:jc w:val="both"/>
        <w:rPr>
          <w:sz w:val="24"/>
          <w:szCs w:val="24"/>
        </w:rPr>
      </w:pPr>
      <w:r w:rsidRPr="00A74285">
        <w:rPr>
          <w:sz w:val="24"/>
          <w:szCs w:val="24"/>
        </w:rPr>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A74285" w:rsidRPr="00A74285" w:rsidRDefault="00A74285" w:rsidP="00A74285">
      <w:pPr>
        <w:ind w:firstLine="539"/>
        <w:jc w:val="both"/>
        <w:rPr>
          <w:sz w:val="24"/>
          <w:szCs w:val="24"/>
        </w:rPr>
      </w:pPr>
      <w:r w:rsidRPr="00A74285">
        <w:rPr>
          <w:sz w:val="24"/>
          <w:szCs w:val="24"/>
        </w:rPr>
        <w:t>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p>
    <w:p w:rsidR="00A74285" w:rsidRPr="00A74285" w:rsidRDefault="00A74285" w:rsidP="00A74285">
      <w:pPr>
        <w:ind w:firstLine="539"/>
        <w:jc w:val="both"/>
        <w:rPr>
          <w:sz w:val="24"/>
          <w:szCs w:val="24"/>
        </w:rPr>
      </w:pPr>
      <w:r w:rsidRPr="00A74285">
        <w:rPr>
          <w:sz w:val="24"/>
          <w:szCs w:val="24"/>
        </w:rPr>
        <w:t>5. Организация практической подготовки обучающихся в случаях, предусмотренных пунктами 2 и 3 части 4 настоящей статьи, осуществляется на основании договора, заключенного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Указанный договор должен содержать положения, определяющие порядок и условия использования имущества сторон договора, необходимого для организации практической подготовки, участия обучающихся, работников образовательных организаций, работников научных организаций в медицинской деятельности или фармацевтической деятельности, в том числе порядок их участия в оказании медицинской помощи гражданам, порядок участия работников медицинских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или иных организаций, осуществляющих деятельность в сфере охраны здоровья, в образовательной деятельности.</w:t>
      </w:r>
    </w:p>
    <w:p w:rsidR="00A74285" w:rsidRPr="00A74285" w:rsidRDefault="00A74285" w:rsidP="00A74285">
      <w:pPr>
        <w:ind w:firstLine="539"/>
        <w:jc w:val="both"/>
        <w:rPr>
          <w:sz w:val="24"/>
          <w:szCs w:val="24"/>
        </w:rPr>
      </w:pPr>
      <w:r w:rsidRPr="00A74285">
        <w:rPr>
          <w:sz w:val="24"/>
          <w:szCs w:val="24"/>
        </w:rPr>
        <w:t>6. 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части 5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
    <w:p w:rsidR="00A74285" w:rsidRPr="00A74285" w:rsidRDefault="00A74285" w:rsidP="00A74285">
      <w:pPr>
        <w:ind w:firstLine="539"/>
        <w:jc w:val="both"/>
        <w:rPr>
          <w:sz w:val="24"/>
          <w:szCs w:val="24"/>
        </w:rPr>
      </w:pPr>
      <w:r w:rsidRPr="00A74285">
        <w:rPr>
          <w:sz w:val="24"/>
          <w:szCs w:val="24"/>
        </w:rPr>
        <w:t>7. Участие обучающихся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A74285" w:rsidRPr="00A74285" w:rsidRDefault="00A74285" w:rsidP="00A74285">
      <w:pPr>
        <w:ind w:firstLine="539"/>
        <w:jc w:val="both"/>
        <w:rPr>
          <w:sz w:val="24"/>
          <w:szCs w:val="24"/>
        </w:rPr>
      </w:pPr>
      <w:r w:rsidRPr="00A74285">
        <w:rPr>
          <w:sz w:val="24"/>
          <w:szCs w:val="24"/>
        </w:rPr>
        <w:t xml:space="preserve">8. Порядок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w:t>
      </w:r>
      <w:r w:rsidRPr="00A74285">
        <w:rPr>
          <w:sz w:val="24"/>
          <w:szCs w:val="24"/>
        </w:rPr>
        <w:lastRenderedPageBreak/>
        <w:t>власти, осуществляющим функции по выработке государственной политики и нормативно-правовому регулированию в сфере здравоохранения.</w:t>
      </w:r>
    </w:p>
    <w:p w:rsidR="00A74285" w:rsidRPr="00A74285" w:rsidRDefault="00A74285" w:rsidP="00A74285">
      <w:pPr>
        <w:ind w:firstLine="539"/>
        <w:jc w:val="both"/>
        <w:rPr>
          <w:sz w:val="24"/>
          <w:szCs w:val="24"/>
        </w:rPr>
      </w:pPr>
      <w:r w:rsidRPr="00A74285">
        <w:rPr>
          <w:sz w:val="24"/>
          <w:szCs w:val="24"/>
        </w:rPr>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A74285" w:rsidRPr="00A74285" w:rsidRDefault="00A74285" w:rsidP="00A74285">
      <w:pPr>
        <w:ind w:firstLine="539"/>
        <w:jc w:val="both"/>
        <w:rPr>
          <w:sz w:val="24"/>
          <w:szCs w:val="24"/>
        </w:rPr>
      </w:pPr>
      <w:r w:rsidRPr="00A74285">
        <w:rPr>
          <w:sz w:val="24"/>
          <w:szCs w:val="24"/>
        </w:rPr>
        <w:t>10. Обучение по программам ординатуры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A74285" w:rsidRPr="00A74285" w:rsidRDefault="00A74285" w:rsidP="00A74285">
      <w:pPr>
        <w:ind w:firstLine="539"/>
        <w:jc w:val="both"/>
        <w:rPr>
          <w:sz w:val="24"/>
          <w:szCs w:val="24"/>
        </w:rPr>
      </w:pPr>
      <w:r w:rsidRPr="00A74285">
        <w:rPr>
          <w:sz w:val="24"/>
          <w:szCs w:val="24"/>
        </w:rPr>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A74285" w:rsidRPr="00A74285" w:rsidRDefault="00A74285" w:rsidP="00A74285">
      <w:pPr>
        <w:ind w:firstLine="539"/>
        <w:jc w:val="both"/>
        <w:rPr>
          <w:sz w:val="24"/>
          <w:szCs w:val="24"/>
        </w:rPr>
      </w:pPr>
      <w:r w:rsidRPr="00A74285">
        <w:rPr>
          <w:sz w:val="24"/>
          <w:szCs w:val="24"/>
        </w:rPr>
        <w:t>12. Порядок приема граждан на обучение по программам ординатуры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A74285" w:rsidRPr="00A74285" w:rsidRDefault="00A74285" w:rsidP="00A74285">
      <w:pPr>
        <w:ind w:firstLine="539"/>
        <w:jc w:val="both"/>
        <w:rPr>
          <w:sz w:val="24"/>
          <w:szCs w:val="24"/>
        </w:rPr>
      </w:pPr>
      <w:r w:rsidRPr="00A74285">
        <w:rPr>
          <w:sz w:val="24"/>
          <w:szCs w:val="24"/>
        </w:rPr>
        <w:t xml:space="preserve">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w:t>
      </w:r>
      <w:r w:rsidRPr="00A74285">
        <w:rPr>
          <w:sz w:val="24"/>
          <w:szCs w:val="24"/>
        </w:rPr>
        <w:lastRenderedPageBreak/>
        <w:t>осуществляющих деятельность в сфере охраны здоровья граждан в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83. Особенности реализации образовательных программ в области искусств</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A74285" w:rsidRPr="00A74285" w:rsidRDefault="00A74285" w:rsidP="00A74285">
      <w:pPr>
        <w:ind w:firstLine="539"/>
        <w:jc w:val="both"/>
        <w:rPr>
          <w:sz w:val="24"/>
          <w:szCs w:val="24"/>
        </w:rPr>
      </w:pPr>
      <w:r w:rsidRPr="00A74285">
        <w:rPr>
          <w:sz w:val="24"/>
          <w:szCs w:val="24"/>
        </w:rPr>
        <w:t>2. В области искусств реализуются следующие образовательные программы:</w:t>
      </w:r>
    </w:p>
    <w:p w:rsidR="00A74285" w:rsidRPr="00A74285" w:rsidRDefault="00A74285" w:rsidP="00A74285">
      <w:pPr>
        <w:ind w:firstLine="539"/>
        <w:jc w:val="both"/>
        <w:rPr>
          <w:sz w:val="24"/>
          <w:szCs w:val="24"/>
        </w:rPr>
      </w:pPr>
      <w:r w:rsidRPr="00A74285">
        <w:rPr>
          <w:sz w:val="24"/>
          <w:szCs w:val="24"/>
        </w:rPr>
        <w:t xml:space="preserve">1) дополнительные </w:t>
      </w:r>
      <w:proofErr w:type="spellStart"/>
      <w:r w:rsidRPr="00A74285">
        <w:rPr>
          <w:sz w:val="24"/>
          <w:szCs w:val="24"/>
        </w:rPr>
        <w:t>предпрофессиональные</w:t>
      </w:r>
      <w:proofErr w:type="spellEnd"/>
      <w:r w:rsidRPr="00A74285">
        <w:rPr>
          <w:sz w:val="24"/>
          <w:szCs w:val="24"/>
        </w:rPr>
        <w:t xml:space="preserve"> и </w:t>
      </w:r>
      <w:proofErr w:type="spellStart"/>
      <w:r w:rsidRPr="00A74285">
        <w:rPr>
          <w:sz w:val="24"/>
          <w:szCs w:val="24"/>
        </w:rPr>
        <w:t>общеразвивающие</w:t>
      </w:r>
      <w:proofErr w:type="spellEnd"/>
      <w:r w:rsidRPr="00A74285">
        <w:rPr>
          <w:sz w:val="24"/>
          <w:szCs w:val="24"/>
        </w:rPr>
        <w:t xml:space="preserve"> программы;</w:t>
      </w:r>
    </w:p>
    <w:p w:rsidR="00A74285" w:rsidRPr="00A74285" w:rsidRDefault="00A74285" w:rsidP="00A74285">
      <w:pPr>
        <w:ind w:firstLine="539"/>
        <w:jc w:val="both"/>
        <w:rPr>
          <w:sz w:val="24"/>
          <w:szCs w:val="24"/>
        </w:rPr>
      </w:pPr>
      <w:r w:rsidRPr="00A74285">
        <w:rPr>
          <w:sz w:val="24"/>
          <w:szCs w:val="24"/>
        </w:rP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A74285" w:rsidRPr="00A74285" w:rsidRDefault="00A74285" w:rsidP="00A74285">
      <w:pPr>
        <w:ind w:firstLine="539"/>
        <w:jc w:val="both"/>
        <w:rPr>
          <w:sz w:val="24"/>
          <w:szCs w:val="24"/>
        </w:rPr>
      </w:pPr>
      <w:r w:rsidRPr="00A74285">
        <w:rPr>
          <w:sz w:val="24"/>
          <w:szCs w:val="24"/>
        </w:rPr>
        <w:t>3) образовательные программы среднего профессионального образования (программы подготовки специалистов среднего звена);</w:t>
      </w:r>
    </w:p>
    <w:p w:rsidR="00A74285" w:rsidRPr="00A74285" w:rsidRDefault="00A74285" w:rsidP="00A74285">
      <w:pPr>
        <w:ind w:firstLine="539"/>
        <w:jc w:val="both"/>
        <w:rPr>
          <w:sz w:val="24"/>
          <w:szCs w:val="24"/>
        </w:rPr>
      </w:pPr>
      <w:r w:rsidRPr="00A74285">
        <w:rPr>
          <w:sz w:val="24"/>
          <w:szCs w:val="24"/>
        </w:rPr>
        <w:t xml:space="preserve">4) образовательные программы высшего образования (программы </w:t>
      </w:r>
      <w:proofErr w:type="spellStart"/>
      <w:r w:rsidRPr="00A74285">
        <w:rPr>
          <w:sz w:val="24"/>
          <w:szCs w:val="24"/>
        </w:rPr>
        <w:t>бакалавриата</w:t>
      </w:r>
      <w:proofErr w:type="spellEnd"/>
      <w:r w:rsidRPr="00A74285">
        <w:rPr>
          <w:sz w:val="24"/>
          <w:szCs w:val="24"/>
        </w:rPr>
        <w:t xml:space="preserve">, программы </w:t>
      </w:r>
      <w:proofErr w:type="spellStart"/>
      <w:r w:rsidRPr="00A74285">
        <w:rPr>
          <w:sz w:val="24"/>
          <w:szCs w:val="24"/>
        </w:rPr>
        <w:t>специалитета</w:t>
      </w:r>
      <w:proofErr w:type="spellEnd"/>
      <w:r w:rsidRPr="00A74285">
        <w:rPr>
          <w:sz w:val="24"/>
          <w:szCs w:val="24"/>
        </w:rPr>
        <w:t xml:space="preserve">, программы магистратуры, программы </w:t>
      </w:r>
      <w:proofErr w:type="spellStart"/>
      <w:r w:rsidRPr="00A74285">
        <w:rPr>
          <w:sz w:val="24"/>
          <w:szCs w:val="24"/>
        </w:rPr>
        <w:t>ассистентуры-стажировки</w:t>
      </w:r>
      <w:proofErr w:type="spellEnd"/>
      <w:r w:rsidRPr="00A74285">
        <w:rPr>
          <w:sz w:val="24"/>
          <w:szCs w:val="24"/>
        </w:rPr>
        <w:t>, программы аспирантуры).</w:t>
      </w:r>
    </w:p>
    <w:p w:rsidR="00A74285" w:rsidRPr="00A74285" w:rsidRDefault="00A74285" w:rsidP="00A74285">
      <w:pPr>
        <w:ind w:firstLine="539"/>
        <w:jc w:val="both"/>
        <w:rPr>
          <w:sz w:val="24"/>
          <w:szCs w:val="24"/>
        </w:rPr>
      </w:pPr>
      <w:r w:rsidRPr="00A74285">
        <w:rPr>
          <w:sz w:val="24"/>
          <w:szCs w:val="24"/>
        </w:rPr>
        <w:t xml:space="preserve">3. Дополнительные </w:t>
      </w:r>
      <w:proofErr w:type="spellStart"/>
      <w:r w:rsidRPr="00A74285">
        <w:rPr>
          <w:sz w:val="24"/>
          <w:szCs w:val="24"/>
        </w:rPr>
        <w:t>предпрофессиональные</w:t>
      </w:r>
      <w:proofErr w:type="spellEnd"/>
      <w:r w:rsidRPr="00A74285">
        <w:rPr>
          <w:sz w:val="24"/>
          <w:szCs w:val="24"/>
        </w:rPr>
        <w:t xml:space="preserve">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Дополнительные </w:t>
      </w:r>
      <w:proofErr w:type="spellStart"/>
      <w:r w:rsidRPr="00A74285">
        <w:rPr>
          <w:sz w:val="24"/>
          <w:szCs w:val="24"/>
        </w:rPr>
        <w:t>предпрофессиональные</w:t>
      </w:r>
      <w:proofErr w:type="spellEnd"/>
      <w:r w:rsidRPr="00A74285">
        <w:rPr>
          <w:sz w:val="24"/>
          <w:szCs w:val="24"/>
        </w:rPr>
        <w:t xml:space="preserve"> программы в области искусств реализуются в образовательных организациях дополнительного образования детей (детских школах искусств по видам искусств),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A74285" w:rsidRPr="00A74285" w:rsidRDefault="00A74285" w:rsidP="00A74285">
      <w:pPr>
        <w:ind w:firstLine="539"/>
        <w:jc w:val="both"/>
        <w:rPr>
          <w:sz w:val="24"/>
          <w:szCs w:val="24"/>
        </w:rPr>
      </w:pPr>
      <w:r w:rsidRPr="00A74285">
        <w:rPr>
          <w:sz w:val="24"/>
          <w:szCs w:val="24"/>
        </w:rPr>
        <w:t xml:space="preserve">4. Перечень дополнительных </w:t>
      </w:r>
      <w:proofErr w:type="spellStart"/>
      <w:r w:rsidRPr="00A74285">
        <w:rPr>
          <w:sz w:val="24"/>
          <w:szCs w:val="24"/>
        </w:rPr>
        <w:t>предпрофессиональных</w:t>
      </w:r>
      <w:proofErr w:type="spellEnd"/>
      <w:r w:rsidRPr="00A74285">
        <w:rPr>
          <w:sz w:val="24"/>
          <w:szCs w:val="24"/>
        </w:rPr>
        <w:t xml:space="preserve">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A74285" w:rsidRPr="00A74285" w:rsidRDefault="00A74285" w:rsidP="00A74285">
      <w:pPr>
        <w:ind w:firstLine="539"/>
        <w:jc w:val="both"/>
        <w:rPr>
          <w:sz w:val="24"/>
          <w:szCs w:val="24"/>
        </w:rPr>
      </w:pPr>
      <w:r w:rsidRPr="00A74285">
        <w:rPr>
          <w:sz w:val="24"/>
          <w:szCs w:val="24"/>
        </w:rPr>
        <w:t xml:space="preserve">5. К минимуму содержания, структуре и условиям реализации дополнительных </w:t>
      </w:r>
      <w:proofErr w:type="spellStart"/>
      <w:r w:rsidRPr="00A74285">
        <w:rPr>
          <w:sz w:val="24"/>
          <w:szCs w:val="24"/>
        </w:rPr>
        <w:t>предпрофессиональных</w:t>
      </w:r>
      <w:proofErr w:type="spellEnd"/>
      <w:r w:rsidRPr="00A74285">
        <w:rPr>
          <w:sz w:val="24"/>
          <w:szCs w:val="24"/>
        </w:rPr>
        <w:t xml:space="preserve"> программ в области искусств,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w:t>
      </w:r>
    </w:p>
    <w:p w:rsidR="00A74285" w:rsidRPr="00A74285" w:rsidRDefault="00A74285" w:rsidP="00A74285">
      <w:pPr>
        <w:ind w:firstLine="539"/>
        <w:jc w:val="both"/>
        <w:rPr>
          <w:sz w:val="24"/>
          <w:szCs w:val="24"/>
        </w:rPr>
      </w:pPr>
      <w:r w:rsidRPr="00A74285">
        <w:rPr>
          <w:sz w:val="24"/>
          <w:szCs w:val="24"/>
        </w:rPr>
        <w:t xml:space="preserve">6. Прием на обучение по дополнительным </w:t>
      </w:r>
      <w:proofErr w:type="spellStart"/>
      <w:r w:rsidRPr="00A74285">
        <w:rPr>
          <w:sz w:val="24"/>
          <w:szCs w:val="24"/>
        </w:rPr>
        <w:t>предпрофессиональным</w:t>
      </w:r>
      <w:proofErr w:type="spellEnd"/>
      <w:r w:rsidRPr="00A74285">
        <w:rPr>
          <w:sz w:val="24"/>
          <w:szCs w:val="24"/>
        </w:rPr>
        <w:t xml:space="preserve">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порядке, установленном федеральным органом исполнительной власти, </w:t>
      </w:r>
      <w:r w:rsidRPr="00A74285">
        <w:rPr>
          <w:sz w:val="24"/>
          <w:szCs w:val="24"/>
        </w:rPr>
        <w:lastRenderedPageBreak/>
        <w:t>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 xml:space="preserve">7. Освоение дополнительных </w:t>
      </w:r>
      <w:proofErr w:type="spellStart"/>
      <w:r w:rsidRPr="00A74285">
        <w:rPr>
          <w:sz w:val="24"/>
          <w:szCs w:val="24"/>
        </w:rPr>
        <w:t>предпрофессиональных</w:t>
      </w:r>
      <w:proofErr w:type="spellEnd"/>
      <w:r w:rsidRPr="00A74285">
        <w:rPr>
          <w:sz w:val="24"/>
          <w:szCs w:val="24"/>
        </w:rPr>
        <w:t xml:space="preserve"> программ в области искусств завершается итоговой аттестацией обучающихся, форма и порядок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A74285" w:rsidRPr="00A74285" w:rsidRDefault="00A74285" w:rsidP="00A74285">
      <w:pPr>
        <w:ind w:firstLine="539"/>
        <w:jc w:val="both"/>
        <w:rPr>
          <w:sz w:val="24"/>
          <w:szCs w:val="24"/>
        </w:rPr>
      </w:pPr>
      <w:r w:rsidRPr="00A74285">
        <w:rPr>
          <w:sz w:val="24"/>
          <w:szCs w:val="24"/>
        </w:rPr>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
    <w:p w:rsidR="00A74285" w:rsidRPr="00A74285" w:rsidRDefault="00A74285" w:rsidP="00A74285">
      <w:pPr>
        <w:ind w:firstLine="539"/>
        <w:jc w:val="both"/>
        <w:rPr>
          <w:sz w:val="24"/>
          <w:szCs w:val="24"/>
        </w:rPr>
      </w:pPr>
      <w:r w:rsidRPr="00A74285">
        <w:rPr>
          <w:sz w:val="24"/>
          <w:szCs w:val="24"/>
        </w:rPr>
        <w:t>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A74285" w:rsidRPr="00A74285" w:rsidRDefault="00A74285" w:rsidP="00A74285">
      <w:pPr>
        <w:ind w:firstLine="539"/>
        <w:jc w:val="both"/>
        <w:rPr>
          <w:sz w:val="24"/>
          <w:szCs w:val="24"/>
        </w:rPr>
      </w:pPr>
      <w:r w:rsidRPr="00A74285">
        <w:rPr>
          <w:sz w:val="24"/>
          <w:szCs w:val="24"/>
        </w:rPr>
        <w:t>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стандартом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A74285" w:rsidRPr="00A74285" w:rsidRDefault="00A74285" w:rsidP="00A74285">
      <w:pPr>
        <w:ind w:firstLine="539"/>
        <w:jc w:val="both"/>
        <w:rPr>
          <w:sz w:val="24"/>
          <w:szCs w:val="24"/>
        </w:rPr>
      </w:pPr>
      <w:r w:rsidRPr="00A74285">
        <w:rPr>
          <w:sz w:val="24"/>
          <w:szCs w:val="24"/>
        </w:rP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A74285" w:rsidRPr="00A74285" w:rsidRDefault="00A74285" w:rsidP="00A74285">
      <w:pPr>
        <w:ind w:firstLine="539"/>
        <w:jc w:val="both"/>
        <w:rPr>
          <w:sz w:val="24"/>
          <w:szCs w:val="24"/>
        </w:rPr>
      </w:pPr>
      <w:r w:rsidRPr="00A74285">
        <w:rPr>
          <w:sz w:val="24"/>
          <w:szCs w:val="24"/>
        </w:rPr>
        <w:t>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Порядок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 xml:space="preserve">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w:t>
      </w:r>
      <w:r w:rsidRPr="00A74285">
        <w:rPr>
          <w:sz w:val="24"/>
          <w:szCs w:val="24"/>
        </w:rPr>
        <w:lastRenderedPageBreak/>
        <w:t>законом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A74285" w:rsidRPr="00A74285" w:rsidRDefault="00A74285" w:rsidP="00A74285">
      <w:pPr>
        <w:ind w:firstLine="539"/>
        <w:jc w:val="both"/>
        <w:rPr>
          <w:sz w:val="24"/>
          <w:szCs w:val="24"/>
        </w:rPr>
      </w:pPr>
      <w:r w:rsidRPr="00A74285">
        <w:rPr>
          <w:sz w:val="24"/>
          <w:szCs w:val="24"/>
        </w:rP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A74285" w:rsidRPr="00A74285" w:rsidRDefault="00A74285" w:rsidP="00A74285">
      <w:pPr>
        <w:ind w:firstLine="539"/>
        <w:jc w:val="both"/>
        <w:rPr>
          <w:sz w:val="24"/>
          <w:szCs w:val="24"/>
        </w:rPr>
      </w:pPr>
      <w:r w:rsidRPr="00A74285">
        <w:rPr>
          <w:sz w:val="24"/>
          <w:szCs w:val="24"/>
        </w:rPr>
        <w:t xml:space="preserve">16. Программы </w:t>
      </w:r>
      <w:proofErr w:type="spellStart"/>
      <w:r w:rsidRPr="00A74285">
        <w:rPr>
          <w:sz w:val="24"/>
          <w:szCs w:val="24"/>
        </w:rPr>
        <w:t>ассистентуры-стажировки</w:t>
      </w:r>
      <w:proofErr w:type="spellEnd"/>
      <w:r w:rsidRPr="00A74285">
        <w:rPr>
          <w:sz w:val="24"/>
          <w:szCs w:val="24"/>
        </w:rPr>
        <w:t xml:space="preserve">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A74285" w:rsidRPr="00A74285" w:rsidRDefault="00A74285" w:rsidP="00A74285">
      <w:pPr>
        <w:ind w:firstLine="539"/>
        <w:jc w:val="both"/>
        <w:rPr>
          <w:sz w:val="24"/>
          <w:szCs w:val="24"/>
        </w:rPr>
      </w:pPr>
      <w:r w:rsidRPr="00A74285">
        <w:rPr>
          <w:sz w:val="24"/>
          <w:szCs w:val="24"/>
        </w:rPr>
        <w:t xml:space="preserve">17. Обучение по программам </w:t>
      </w:r>
      <w:proofErr w:type="spellStart"/>
      <w:r w:rsidRPr="00A74285">
        <w:rPr>
          <w:sz w:val="24"/>
          <w:szCs w:val="24"/>
        </w:rPr>
        <w:t>ассистентуры-стажировки</w:t>
      </w:r>
      <w:proofErr w:type="spellEnd"/>
      <w:r w:rsidRPr="00A74285">
        <w:rPr>
          <w:sz w:val="24"/>
          <w:szCs w:val="24"/>
        </w:rPr>
        <w:t xml:space="preserve">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A74285" w:rsidRPr="00A74285" w:rsidRDefault="00A74285" w:rsidP="00A74285">
      <w:pPr>
        <w:ind w:firstLine="539"/>
        <w:jc w:val="both"/>
        <w:rPr>
          <w:sz w:val="24"/>
          <w:szCs w:val="24"/>
        </w:rPr>
      </w:pPr>
      <w:r w:rsidRPr="00A74285">
        <w:rPr>
          <w:sz w:val="24"/>
          <w:szCs w:val="24"/>
        </w:rPr>
        <w:t xml:space="preserve">18. Получение высшего образования по программам </w:t>
      </w:r>
      <w:proofErr w:type="spellStart"/>
      <w:r w:rsidRPr="00A74285">
        <w:rPr>
          <w:sz w:val="24"/>
          <w:szCs w:val="24"/>
        </w:rPr>
        <w:t>ассистентуры-стажировки</w:t>
      </w:r>
      <w:proofErr w:type="spellEnd"/>
      <w:r w:rsidRPr="00A74285">
        <w:rPr>
          <w:sz w:val="24"/>
          <w:szCs w:val="24"/>
        </w:rPr>
        <w:t xml:space="preserve"> включает в себя подготовку квалификационной работы по соответствующей творческо-исполнительской специальности.</w:t>
      </w:r>
    </w:p>
    <w:p w:rsidR="00A74285" w:rsidRPr="00A74285" w:rsidRDefault="00A74285" w:rsidP="00A74285">
      <w:pPr>
        <w:ind w:firstLine="539"/>
        <w:jc w:val="both"/>
        <w:rPr>
          <w:sz w:val="24"/>
          <w:szCs w:val="24"/>
        </w:rPr>
      </w:pPr>
      <w:r w:rsidRPr="00A74285">
        <w:rPr>
          <w:sz w:val="24"/>
          <w:szCs w:val="24"/>
        </w:rPr>
        <w:t xml:space="preserve">19. Порядок организации и осуществления образовательной деятельности по программам </w:t>
      </w:r>
      <w:proofErr w:type="spellStart"/>
      <w:r w:rsidRPr="00A74285">
        <w:rPr>
          <w:sz w:val="24"/>
          <w:szCs w:val="24"/>
        </w:rPr>
        <w:t>ассистентуры-стажировки</w:t>
      </w:r>
      <w:proofErr w:type="spellEnd"/>
      <w:r w:rsidRPr="00A74285">
        <w:rPr>
          <w:sz w:val="24"/>
          <w:szCs w:val="24"/>
        </w:rPr>
        <w:t xml:space="preserve">, включающий в себя порядок приема на обучение по программам </w:t>
      </w:r>
      <w:proofErr w:type="spellStart"/>
      <w:r w:rsidRPr="00A74285">
        <w:rPr>
          <w:sz w:val="24"/>
          <w:szCs w:val="24"/>
        </w:rPr>
        <w:t>ассистентуры-стажировки</w:t>
      </w:r>
      <w:proofErr w:type="spellEnd"/>
      <w:r w:rsidRPr="00A74285">
        <w:rPr>
          <w:sz w:val="24"/>
          <w:szCs w:val="24"/>
        </w:rPr>
        <w:t>,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A74285" w:rsidRPr="00A74285" w:rsidRDefault="00A74285" w:rsidP="00A74285">
      <w:pPr>
        <w:ind w:firstLine="539"/>
        <w:jc w:val="both"/>
        <w:rPr>
          <w:sz w:val="24"/>
          <w:szCs w:val="24"/>
        </w:rPr>
      </w:pPr>
      <w:r w:rsidRPr="00A74285">
        <w:rPr>
          <w:sz w:val="24"/>
          <w:szCs w:val="24"/>
        </w:rPr>
        <w:t>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84. Особенности реализации образовательных программ в области физической культуры и спорта</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Реализация образовательных программ в области физической культуры и спорта направлена на физическое воспитание личности, приобретение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а также на подготовку кадров в области физической культуры и спорта.</w:t>
      </w:r>
    </w:p>
    <w:p w:rsidR="00A74285" w:rsidRPr="00A74285" w:rsidRDefault="00A74285" w:rsidP="00A74285">
      <w:pPr>
        <w:ind w:firstLine="539"/>
        <w:jc w:val="both"/>
        <w:rPr>
          <w:sz w:val="24"/>
          <w:szCs w:val="24"/>
        </w:rPr>
      </w:pPr>
      <w:r w:rsidRPr="00A74285">
        <w:rPr>
          <w:sz w:val="24"/>
          <w:szCs w:val="24"/>
        </w:rPr>
        <w:lastRenderedPageBreak/>
        <w:t>2. В области физической культуры и спорта реализуются следующие образовательные программы:</w:t>
      </w:r>
    </w:p>
    <w:p w:rsidR="00A74285" w:rsidRPr="00A74285" w:rsidRDefault="00A74285" w:rsidP="00A74285">
      <w:pPr>
        <w:ind w:firstLine="539"/>
        <w:jc w:val="both"/>
        <w:rPr>
          <w:sz w:val="24"/>
          <w:szCs w:val="24"/>
        </w:rPr>
      </w:pPr>
      <w:r w:rsidRPr="00A74285">
        <w:rPr>
          <w:sz w:val="24"/>
          <w:szCs w:val="24"/>
        </w:rPr>
        <w:t xml:space="preserve">1) образовательные программы основного общего и среднего общего образования, интегрированные с дополнительными </w:t>
      </w:r>
      <w:proofErr w:type="spellStart"/>
      <w:r w:rsidRPr="00A74285">
        <w:rPr>
          <w:sz w:val="24"/>
          <w:szCs w:val="24"/>
        </w:rPr>
        <w:t>предпрофессиональными</w:t>
      </w:r>
      <w:proofErr w:type="spellEnd"/>
      <w:r w:rsidRPr="00A74285">
        <w:rPr>
          <w:sz w:val="24"/>
          <w:szCs w:val="24"/>
        </w:rPr>
        <w:t xml:space="preserve"> образовательными программами в области физической культуры и спорта (далее - интегрированные образовательные программы в области физической культуры и спорта);</w:t>
      </w:r>
    </w:p>
    <w:p w:rsidR="00A74285" w:rsidRPr="00A74285" w:rsidRDefault="00A74285" w:rsidP="00A74285">
      <w:pPr>
        <w:ind w:firstLine="539"/>
        <w:jc w:val="both"/>
        <w:rPr>
          <w:sz w:val="24"/>
          <w:szCs w:val="24"/>
        </w:rPr>
      </w:pPr>
      <w:r w:rsidRPr="00A74285">
        <w:rPr>
          <w:sz w:val="24"/>
          <w:szCs w:val="24"/>
        </w:rPr>
        <w:t>2) профессиональные образовательные программы в области физической культуры и спорта;</w:t>
      </w:r>
    </w:p>
    <w:p w:rsidR="00A74285" w:rsidRPr="00A74285" w:rsidRDefault="00A74285" w:rsidP="00A74285">
      <w:pPr>
        <w:ind w:firstLine="539"/>
        <w:jc w:val="both"/>
        <w:rPr>
          <w:sz w:val="24"/>
          <w:szCs w:val="24"/>
        </w:rPr>
      </w:pPr>
      <w:r w:rsidRPr="00A74285">
        <w:rPr>
          <w:sz w:val="24"/>
          <w:szCs w:val="24"/>
        </w:rPr>
        <w:t>3) дополнительные общеобразовательные программы в области физической культуры и спорта.</w:t>
      </w:r>
    </w:p>
    <w:p w:rsidR="00A74285" w:rsidRPr="00A74285" w:rsidRDefault="00A74285" w:rsidP="00A74285">
      <w:pPr>
        <w:ind w:firstLine="539"/>
        <w:jc w:val="both"/>
        <w:rPr>
          <w:sz w:val="24"/>
          <w:szCs w:val="24"/>
        </w:rPr>
      </w:pPr>
      <w:r w:rsidRPr="00A74285">
        <w:rPr>
          <w:sz w:val="24"/>
          <w:szCs w:val="24"/>
        </w:rPr>
        <w:t>3. Дополнительные общеобразовательные программы в области физической культуры и спорта включают в себя:</w:t>
      </w:r>
    </w:p>
    <w:p w:rsidR="00A74285" w:rsidRPr="00A74285" w:rsidRDefault="00A74285" w:rsidP="00A74285">
      <w:pPr>
        <w:ind w:firstLine="539"/>
        <w:jc w:val="both"/>
        <w:rPr>
          <w:sz w:val="24"/>
          <w:szCs w:val="24"/>
        </w:rPr>
      </w:pPr>
      <w:r w:rsidRPr="00A74285">
        <w:rPr>
          <w:sz w:val="24"/>
          <w:szCs w:val="24"/>
        </w:rPr>
        <w:t xml:space="preserve">1) дополнительные </w:t>
      </w:r>
      <w:proofErr w:type="spellStart"/>
      <w:r w:rsidRPr="00A74285">
        <w:rPr>
          <w:sz w:val="24"/>
          <w:szCs w:val="24"/>
        </w:rPr>
        <w:t>общеразвивающие</w:t>
      </w:r>
      <w:proofErr w:type="spellEnd"/>
      <w:r w:rsidRPr="00A74285">
        <w:rPr>
          <w:sz w:val="24"/>
          <w:szCs w:val="24"/>
        </w:rPr>
        <w:t xml:space="preserve"> программы в области физической культуры и спорта, которые направлены на физическое воспитание личности,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A74285" w:rsidRPr="00A74285" w:rsidRDefault="00A74285" w:rsidP="00A74285">
      <w:pPr>
        <w:ind w:firstLine="539"/>
        <w:jc w:val="both"/>
        <w:rPr>
          <w:sz w:val="24"/>
          <w:szCs w:val="24"/>
        </w:rPr>
      </w:pPr>
      <w:r w:rsidRPr="00A74285">
        <w:rPr>
          <w:sz w:val="24"/>
          <w:szCs w:val="24"/>
        </w:rPr>
        <w:t xml:space="preserve">2) дополнительные </w:t>
      </w:r>
      <w:proofErr w:type="spellStart"/>
      <w:r w:rsidRPr="00A74285">
        <w:rPr>
          <w:sz w:val="24"/>
          <w:szCs w:val="24"/>
        </w:rPr>
        <w:t>предпрофессиональные</w:t>
      </w:r>
      <w:proofErr w:type="spellEnd"/>
      <w:r w:rsidRPr="00A74285">
        <w:rPr>
          <w:sz w:val="24"/>
          <w:szCs w:val="24"/>
        </w:rPr>
        <w:t xml:space="preserve"> программы в области физической культуры и спорта, которые направлены на отбор одаренных детей, создание условий для их физического воспитания и физического развития, получение ими начальных знаний, умений, навыков в области физической культуры и спорта (в том числе избранного вида спорта) и подготовку к освоению этапов спортивной подготовки.</w:t>
      </w:r>
    </w:p>
    <w:p w:rsidR="00A74285" w:rsidRPr="00A74285" w:rsidRDefault="00A74285" w:rsidP="00A74285">
      <w:pPr>
        <w:ind w:firstLine="539"/>
        <w:jc w:val="both"/>
        <w:rPr>
          <w:sz w:val="24"/>
          <w:szCs w:val="24"/>
        </w:rPr>
      </w:pPr>
      <w:r w:rsidRPr="00A74285">
        <w:rPr>
          <w:sz w:val="24"/>
          <w:szCs w:val="24"/>
        </w:rPr>
        <w:t xml:space="preserve">4. К минимуму содержания, структуре, условиям реализации дополнительных </w:t>
      </w:r>
      <w:proofErr w:type="spellStart"/>
      <w:r w:rsidRPr="00A74285">
        <w:rPr>
          <w:sz w:val="24"/>
          <w:szCs w:val="24"/>
        </w:rPr>
        <w:t>предпрофессиональных</w:t>
      </w:r>
      <w:proofErr w:type="spellEnd"/>
      <w:r w:rsidRPr="00A74285">
        <w:rPr>
          <w:sz w:val="24"/>
          <w:szCs w:val="24"/>
        </w:rPr>
        <w:t xml:space="preserve"> программ в области физической культуры и спорта и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 Указанные федеральные государственные требования должны учитывать требования федеральных стандартов спортивной подготовки.</w:t>
      </w:r>
    </w:p>
    <w:p w:rsidR="00A74285" w:rsidRPr="00A74285" w:rsidRDefault="00A74285" w:rsidP="00A74285">
      <w:pPr>
        <w:ind w:firstLine="539"/>
        <w:jc w:val="both"/>
        <w:rPr>
          <w:sz w:val="24"/>
          <w:szCs w:val="24"/>
        </w:rPr>
      </w:pPr>
      <w:r w:rsidRPr="00A74285">
        <w:rPr>
          <w:sz w:val="24"/>
          <w:szCs w:val="24"/>
        </w:rPr>
        <w:t xml:space="preserve">5. Прием на обучение по дополнительным </w:t>
      </w:r>
      <w:proofErr w:type="spellStart"/>
      <w:r w:rsidRPr="00A74285">
        <w:rPr>
          <w:sz w:val="24"/>
          <w:szCs w:val="24"/>
        </w:rPr>
        <w:t>предпрофессиональным</w:t>
      </w:r>
      <w:proofErr w:type="spellEnd"/>
      <w:r w:rsidRPr="00A74285">
        <w:rPr>
          <w:sz w:val="24"/>
          <w:szCs w:val="24"/>
        </w:rPr>
        <w:t xml:space="preserve"> программам в области физической культуры и спорта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6. В структуре образовательных организаций, реализующих интегрированные образовательные программы в области физической культуры и спорта, могут создаваться интернаты для проживания лиц, обучающихся по этим программам. За содержание детей в образовательных организациях, имеющих интернат и обеспечивающих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p>
    <w:p w:rsidR="00A74285" w:rsidRPr="00A74285" w:rsidRDefault="00A74285" w:rsidP="00A74285">
      <w:pPr>
        <w:ind w:firstLine="539"/>
        <w:jc w:val="both"/>
        <w:rPr>
          <w:sz w:val="24"/>
          <w:szCs w:val="24"/>
        </w:rPr>
      </w:pPr>
      <w:r w:rsidRPr="00A74285">
        <w:rPr>
          <w:sz w:val="24"/>
          <w:szCs w:val="24"/>
        </w:rPr>
        <w:t xml:space="preserve">7. Для обучающихся, осваивающих образовательные программы среднего профессионального образования, интегрированные образовательные программы в области физической культуры и спорта, дополнительные </w:t>
      </w:r>
      <w:proofErr w:type="spellStart"/>
      <w:r w:rsidRPr="00A74285">
        <w:rPr>
          <w:sz w:val="24"/>
          <w:szCs w:val="24"/>
        </w:rPr>
        <w:t>предпрофессиональные</w:t>
      </w:r>
      <w:proofErr w:type="spellEnd"/>
      <w:r w:rsidRPr="00A74285">
        <w:rPr>
          <w:sz w:val="24"/>
          <w:szCs w:val="24"/>
        </w:rPr>
        <w:t xml:space="preserve"> программы в области физической культуры и спорта, образовательной организацией осуществляется обеспечение спортивной экипировкой, спортивным инвентарем и оборудованием, проезда </w:t>
      </w:r>
      <w:r w:rsidRPr="00A74285">
        <w:rPr>
          <w:sz w:val="24"/>
          <w:szCs w:val="24"/>
        </w:rPr>
        <w:lastRenderedPageBreak/>
        <w:t>к месту проведения тренировочных, физкультурных, спортивных мероприятий и обратно, питания и проживания в период проведения тренировочных, физкультурных, спортивных мероприятий, медицинское 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тренировочные, физкультурные и спортивные мероприятия осуществляется учредителями соответствующих образовательных организаций.</w:t>
      </w:r>
    </w:p>
    <w:p w:rsidR="00A74285" w:rsidRPr="00A74285" w:rsidRDefault="00A74285" w:rsidP="00A74285">
      <w:pPr>
        <w:ind w:firstLine="539"/>
        <w:jc w:val="both"/>
        <w:rPr>
          <w:sz w:val="24"/>
          <w:szCs w:val="24"/>
        </w:rPr>
      </w:pPr>
      <w:r w:rsidRPr="00A74285">
        <w:rPr>
          <w:sz w:val="24"/>
          <w:szCs w:val="24"/>
        </w:rPr>
        <w:t>8. Для обеспечения непрерывности освоения обучающимися образовательных программ, указанных в части 7 настоящей статьи, и их спортивной подготовки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тренировочных сборах, проводимых физкультурно-спортивными организациями или непосредственно образовательными организациями.</w:t>
      </w:r>
    </w:p>
    <w:p w:rsidR="00A74285" w:rsidRPr="00A74285" w:rsidRDefault="00A74285" w:rsidP="00A74285">
      <w:pPr>
        <w:ind w:firstLine="539"/>
        <w:jc w:val="both"/>
        <w:rPr>
          <w:sz w:val="24"/>
          <w:szCs w:val="24"/>
        </w:rPr>
      </w:pPr>
      <w:r w:rsidRPr="00A74285">
        <w:rPr>
          <w:sz w:val="24"/>
          <w:szCs w:val="24"/>
        </w:rPr>
        <w:t>9.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могут устанавливаться в части, не противоречащей настоящему Федеральному закону, другие особенности организации и осуществления образовательной, тренировочной и методической деятельности в области физической культуры и спорта.</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A74285" w:rsidRPr="00A74285" w:rsidRDefault="00A74285" w:rsidP="00A74285">
      <w:pPr>
        <w:ind w:firstLine="539"/>
        <w:jc w:val="both"/>
        <w:rPr>
          <w:sz w:val="24"/>
          <w:szCs w:val="24"/>
        </w:rPr>
      </w:pPr>
      <w:r w:rsidRPr="00A74285">
        <w:rPr>
          <w:sz w:val="24"/>
          <w:szCs w:val="24"/>
        </w:rPr>
        <w:t>1) основные программы профессионального обучения;</w:t>
      </w:r>
    </w:p>
    <w:p w:rsidR="00A74285" w:rsidRPr="00A74285" w:rsidRDefault="00A74285" w:rsidP="00A74285">
      <w:pPr>
        <w:ind w:firstLine="539"/>
        <w:jc w:val="both"/>
        <w:rPr>
          <w:sz w:val="24"/>
          <w:szCs w:val="24"/>
        </w:rPr>
      </w:pPr>
      <w:r w:rsidRPr="00A74285">
        <w:rPr>
          <w:sz w:val="24"/>
          <w:szCs w:val="24"/>
        </w:rPr>
        <w:t>2) образовательные программы среднего профессионального образования и образовательные программы высшего образования;</w:t>
      </w:r>
    </w:p>
    <w:p w:rsidR="00A74285" w:rsidRPr="00A74285" w:rsidRDefault="00A74285" w:rsidP="00A74285">
      <w:pPr>
        <w:ind w:firstLine="539"/>
        <w:jc w:val="both"/>
        <w:rPr>
          <w:sz w:val="24"/>
          <w:szCs w:val="24"/>
        </w:rPr>
      </w:pPr>
      <w:r w:rsidRPr="00A74285">
        <w:rPr>
          <w:sz w:val="24"/>
          <w:szCs w:val="24"/>
        </w:rPr>
        <w:t>3) дополнительные профессиональные программы.</w:t>
      </w:r>
    </w:p>
    <w:p w:rsidR="00A74285" w:rsidRPr="00A74285" w:rsidRDefault="00A74285" w:rsidP="00A74285">
      <w:pPr>
        <w:ind w:firstLine="539"/>
        <w:jc w:val="both"/>
        <w:rPr>
          <w:sz w:val="24"/>
          <w:szCs w:val="24"/>
        </w:rPr>
      </w:pPr>
      <w:r w:rsidRPr="00A74285">
        <w:rPr>
          <w:sz w:val="24"/>
          <w:szCs w:val="24"/>
        </w:rPr>
        <w:t>2. Реализация образовательных программ среднего профессионального образования и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A74285" w:rsidRPr="00A74285" w:rsidRDefault="00A74285" w:rsidP="00A74285">
      <w:pPr>
        <w:ind w:firstLine="539"/>
        <w:jc w:val="both"/>
        <w:rPr>
          <w:sz w:val="24"/>
          <w:szCs w:val="24"/>
        </w:rPr>
      </w:pPr>
      <w:r w:rsidRPr="00A74285">
        <w:rPr>
          <w:sz w:val="24"/>
          <w:szCs w:val="24"/>
        </w:rPr>
        <w:t xml:space="preserve">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w:t>
      </w:r>
      <w:r w:rsidRPr="00A74285">
        <w:rPr>
          <w:sz w:val="24"/>
          <w:szCs w:val="24"/>
        </w:rPr>
        <w:lastRenderedPageBreak/>
        <w:t>осуществляющим функции по выработке государственной политики и нормативно-правовому регулированию в сфере транспорта.</w:t>
      </w:r>
    </w:p>
    <w:p w:rsidR="00A74285" w:rsidRPr="00A74285" w:rsidRDefault="00A74285" w:rsidP="00A74285">
      <w:pPr>
        <w:ind w:firstLine="539"/>
        <w:jc w:val="both"/>
        <w:rPr>
          <w:sz w:val="24"/>
          <w:szCs w:val="24"/>
        </w:rPr>
      </w:pPr>
      <w:r w:rsidRPr="00A74285">
        <w:rPr>
          <w:sz w:val="24"/>
          <w:szCs w:val="24"/>
        </w:rPr>
        <w:t>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A74285" w:rsidRPr="00A74285" w:rsidRDefault="00A74285" w:rsidP="00A74285">
      <w:pPr>
        <w:ind w:firstLine="539"/>
        <w:jc w:val="both"/>
        <w:rPr>
          <w:sz w:val="24"/>
          <w:szCs w:val="24"/>
        </w:rPr>
      </w:pPr>
      <w:r w:rsidRPr="00A74285">
        <w:rPr>
          <w:sz w:val="24"/>
          <w:szCs w:val="24"/>
        </w:rPr>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p>
    <w:p w:rsidR="00A74285" w:rsidRPr="00A74285" w:rsidRDefault="00A74285" w:rsidP="00A74285">
      <w:pPr>
        <w:ind w:firstLine="539"/>
        <w:jc w:val="both"/>
        <w:rPr>
          <w:sz w:val="24"/>
          <w:szCs w:val="24"/>
        </w:rPr>
      </w:pPr>
      <w:r w:rsidRPr="00A74285">
        <w:rPr>
          <w:sz w:val="24"/>
          <w:szCs w:val="24"/>
        </w:rPr>
        <w:t>6. 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 основными программами профессионального обучения или типовыми дополнительными профессиональными программами.</w:t>
      </w:r>
    </w:p>
    <w:p w:rsidR="00A74285" w:rsidRPr="00A74285" w:rsidRDefault="00A74285" w:rsidP="00A74285">
      <w:pPr>
        <w:ind w:firstLine="539"/>
        <w:jc w:val="both"/>
        <w:rPr>
          <w:sz w:val="24"/>
          <w:szCs w:val="24"/>
        </w:rPr>
      </w:pPr>
      <w:r w:rsidRPr="00A74285">
        <w:rPr>
          <w:sz w:val="24"/>
          <w:szCs w:val="24"/>
        </w:rPr>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Статья 86. Обучение по дополнительным </w:t>
      </w:r>
      <w:proofErr w:type="spellStart"/>
      <w:r w:rsidRPr="00A74285">
        <w:rPr>
          <w:sz w:val="24"/>
          <w:szCs w:val="24"/>
        </w:rPr>
        <w:t>общеразвивающим</w:t>
      </w:r>
      <w:proofErr w:type="spellEnd"/>
      <w:r w:rsidRPr="00A74285">
        <w:rPr>
          <w:sz w:val="24"/>
          <w:szCs w:val="24"/>
        </w:rPr>
        <w:t xml:space="preserve">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 xml:space="preserve">1. Образовательные программы основного общего и среднего общего образования могут быть интегрированы с дополнительными </w:t>
      </w:r>
      <w:proofErr w:type="spellStart"/>
      <w:r w:rsidRPr="00A74285">
        <w:rPr>
          <w:sz w:val="24"/>
          <w:szCs w:val="24"/>
        </w:rPr>
        <w:t>общеразвивающими</w:t>
      </w:r>
      <w:proofErr w:type="spellEnd"/>
      <w:r w:rsidRPr="00A74285">
        <w:rPr>
          <w:sz w:val="24"/>
          <w:szCs w:val="24"/>
        </w:rPr>
        <w:t xml:space="preserve">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A74285" w:rsidRPr="00A74285" w:rsidRDefault="00A74285" w:rsidP="00A74285">
      <w:pPr>
        <w:ind w:firstLine="539"/>
        <w:jc w:val="both"/>
        <w:rPr>
          <w:sz w:val="24"/>
          <w:szCs w:val="24"/>
        </w:rPr>
      </w:pPr>
      <w:r w:rsidRPr="00A74285">
        <w:rPr>
          <w:sz w:val="24"/>
          <w:szCs w:val="24"/>
        </w:rPr>
        <w:t xml:space="preserve">2. В рамках обучения по образовательным программам основного общего и среднего общего образования, интегрированным с дополнительными </w:t>
      </w:r>
      <w:proofErr w:type="spellStart"/>
      <w:r w:rsidRPr="00A74285">
        <w:rPr>
          <w:sz w:val="24"/>
          <w:szCs w:val="24"/>
        </w:rPr>
        <w:t>общеразвивающими</w:t>
      </w:r>
      <w:proofErr w:type="spellEnd"/>
      <w:r w:rsidRPr="00A74285">
        <w:rPr>
          <w:sz w:val="24"/>
          <w:szCs w:val="24"/>
        </w:rPr>
        <w:t xml:space="preserve"> программами, имеющими целью подготовку несовершеннолетних обучающихся к </w:t>
      </w:r>
      <w:r w:rsidRPr="00A74285">
        <w:rPr>
          <w:sz w:val="24"/>
          <w:szCs w:val="24"/>
        </w:rPr>
        <w:lastRenderedPageBreak/>
        <w:t>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A74285" w:rsidRPr="00A74285" w:rsidRDefault="00A74285" w:rsidP="00A74285">
      <w:pPr>
        <w:ind w:firstLine="539"/>
        <w:jc w:val="both"/>
        <w:rPr>
          <w:sz w:val="24"/>
          <w:szCs w:val="24"/>
        </w:rPr>
      </w:pPr>
      <w:r w:rsidRPr="00A74285">
        <w:rPr>
          <w:sz w:val="24"/>
          <w:szCs w:val="24"/>
        </w:rPr>
        <w:t>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A74285" w:rsidRPr="00A74285" w:rsidRDefault="00A74285" w:rsidP="00A74285">
      <w:pPr>
        <w:ind w:firstLine="539"/>
        <w:jc w:val="both"/>
        <w:rPr>
          <w:sz w:val="24"/>
          <w:szCs w:val="24"/>
        </w:rPr>
      </w:pPr>
      <w:r w:rsidRPr="00A74285">
        <w:rPr>
          <w:sz w:val="24"/>
          <w:szCs w:val="24"/>
        </w:rPr>
        <w:t>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осуществляются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5. Учредители указанных образовательных организаций устанавливают форму одежды обучающихся, правила ее ношения и знаки различия.</w:t>
      </w:r>
    </w:p>
    <w:p w:rsidR="00A74285" w:rsidRPr="00A74285" w:rsidRDefault="00A74285" w:rsidP="00A74285">
      <w:pPr>
        <w:ind w:firstLine="539"/>
        <w:jc w:val="both"/>
        <w:rPr>
          <w:sz w:val="24"/>
          <w:szCs w:val="24"/>
        </w:rPr>
      </w:pPr>
      <w:r w:rsidRPr="00A74285">
        <w:rPr>
          <w:sz w:val="24"/>
          <w:szCs w:val="24"/>
        </w:rPr>
        <w:t xml:space="preserve">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в которых федеральным законом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w:t>
      </w:r>
      <w:r w:rsidRPr="00A74285">
        <w:rPr>
          <w:sz w:val="24"/>
          <w:szCs w:val="24"/>
        </w:rPr>
        <w:lastRenderedPageBreak/>
        <w:t xml:space="preserve">реализуют образовательные программы основного общего и среднего общего образования, интегрированные с дополнительными </w:t>
      </w:r>
      <w:proofErr w:type="spellStart"/>
      <w:r w:rsidRPr="00A74285">
        <w:rPr>
          <w:sz w:val="24"/>
          <w:szCs w:val="24"/>
        </w:rPr>
        <w:t>общеразвивающими</w:t>
      </w:r>
      <w:proofErr w:type="spellEnd"/>
      <w:r w:rsidRPr="00A74285">
        <w:rPr>
          <w:sz w:val="24"/>
          <w:szCs w:val="24"/>
        </w:rPr>
        <w:t xml:space="preserve">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 xml:space="preserve">1. В целях формирования и развития личности в соответствии с семейными и общественными духовно-нравственными и </w:t>
      </w:r>
      <w:proofErr w:type="spellStart"/>
      <w:r w:rsidRPr="00A74285">
        <w:rPr>
          <w:sz w:val="24"/>
          <w:szCs w:val="24"/>
        </w:rPr>
        <w:t>социокультурными</w:t>
      </w:r>
      <w:proofErr w:type="spellEnd"/>
      <w:r w:rsidRPr="00A74285">
        <w:rPr>
          <w:sz w:val="24"/>
          <w:szCs w:val="24"/>
        </w:rPr>
        <w:t xml:space="preserve">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стандартов,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или альтернативные им учебные предметы, курсы, дисциплины (модули).</w:t>
      </w:r>
    </w:p>
    <w:p w:rsidR="00A74285" w:rsidRPr="00A74285" w:rsidRDefault="00A74285" w:rsidP="00A74285">
      <w:pPr>
        <w:ind w:firstLine="539"/>
        <w:jc w:val="both"/>
        <w:rPr>
          <w:sz w:val="24"/>
          <w:szCs w:val="24"/>
        </w:rPr>
      </w:pPr>
      <w:r w:rsidRPr="00A74285">
        <w:rPr>
          <w:sz w:val="24"/>
          <w:szCs w:val="24"/>
        </w:rP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A74285" w:rsidRPr="00A74285" w:rsidRDefault="00A74285" w:rsidP="00A74285">
      <w:pPr>
        <w:ind w:firstLine="539"/>
        <w:jc w:val="both"/>
        <w:rPr>
          <w:sz w:val="24"/>
          <w:szCs w:val="24"/>
        </w:rPr>
      </w:pPr>
      <w:r w:rsidRPr="00A74285">
        <w:rPr>
          <w:sz w:val="24"/>
          <w:szCs w:val="24"/>
        </w:rPr>
        <w:t>3. Примерные основные образовательные программы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частью 11 статьи 12 настоящего Федерального закона.</w:t>
      </w:r>
    </w:p>
    <w:p w:rsidR="00A74285" w:rsidRPr="00A74285" w:rsidRDefault="00A74285" w:rsidP="00A74285">
      <w:pPr>
        <w:ind w:firstLine="539"/>
        <w:jc w:val="both"/>
        <w:rPr>
          <w:sz w:val="24"/>
          <w:szCs w:val="24"/>
        </w:rPr>
      </w:pPr>
      <w:r w:rsidRPr="00A74285">
        <w:rPr>
          <w:sz w:val="24"/>
          <w:szCs w:val="24"/>
        </w:rPr>
        <w:t>4. Образовательные организации высшего образования, реализующие имеющие государственную аккредитацию основные образовательные программы высшего образования по направлениям подготовки в области теологии, при разработке этих образовательных программ учитывают примерные основные образовательные программы высшего образования по направлениям подготовки в области теологии, прошедшие экспертизу в соответствии с частью 11 статьи 12 настоящего Федерального закона.</w:t>
      </w:r>
    </w:p>
    <w:p w:rsidR="00A74285" w:rsidRPr="00A74285" w:rsidRDefault="00A74285" w:rsidP="00A74285">
      <w:pPr>
        <w:ind w:firstLine="539"/>
        <w:jc w:val="both"/>
        <w:rPr>
          <w:sz w:val="24"/>
          <w:szCs w:val="24"/>
        </w:rPr>
      </w:pPr>
      <w:r w:rsidRPr="00A74285">
        <w:rPr>
          <w:sz w:val="24"/>
          <w:szCs w:val="24"/>
        </w:rP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p>
    <w:p w:rsidR="00A74285" w:rsidRPr="00A74285" w:rsidRDefault="00A74285" w:rsidP="00A74285">
      <w:pPr>
        <w:ind w:firstLine="539"/>
        <w:jc w:val="both"/>
        <w:rPr>
          <w:sz w:val="24"/>
          <w:szCs w:val="24"/>
        </w:rPr>
      </w:pPr>
      <w:r w:rsidRPr="00A74285">
        <w:rPr>
          <w:sz w:val="24"/>
          <w:szCs w:val="24"/>
        </w:rPr>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A74285" w:rsidRPr="00A74285" w:rsidRDefault="00A74285" w:rsidP="00A74285">
      <w:pPr>
        <w:ind w:firstLine="539"/>
        <w:jc w:val="both"/>
        <w:rPr>
          <w:sz w:val="24"/>
          <w:szCs w:val="24"/>
        </w:rPr>
      </w:pPr>
      <w:r w:rsidRPr="00A74285">
        <w:rPr>
          <w:sz w:val="24"/>
          <w:szCs w:val="24"/>
        </w:rP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A74285" w:rsidRPr="00A74285" w:rsidRDefault="00A74285" w:rsidP="00A74285">
      <w:pPr>
        <w:ind w:firstLine="539"/>
        <w:jc w:val="both"/>
        <w:rPr>
          <w:sz w:val="24"/>
          <w:szCs w:val="24"/>
        </w:rPr>
      </w:pPr>
      <w:r w:rsidRPr="00A74285">
        <w:rPr>
          <w:sz w:val="24"/>
          <w:szCs w:val="24"/>
        </w:rPr>
        <w:t xml:space="preserve">8. Частные образовательные организации, учредителями которых являются религиозные организации, за исключением духовных образовательных организаций, на </w:t>
      </w:r>
      <w:r w:rsidRPr="00A74285">
        <w:rPr>
          <w:sz w:val="24"/>
          <w:szCs w:val="24"/>
        </w:rPr>
        <w:lastRenderedPageBreak/>
        <w:t>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A74285" w:rsidRPr="00A74285" w:rsidRDefault="00A74285" w:rsidP="00A74285">
      <w:pPr>
        <w:ind w:firstLine="539"/>
        <w:jc w:val="both"/>
        <w:rPr>
          <w:sz w:val="24"/>
          <w:szCs w:val="24"/>
        </w:rPr>
      </w:pPr>
      <w:r w:rsidRPr="00A74285">
        <w:rPr>
          <w:sz w:val="24"/>
          <w:szCs w:val="24"/>
        </w:rPr>
        <w:t>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и вправе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стандартами.</w:t>
      </w:r>
    </w:p>
    <w:p w:rsidR="00A74285" w:rsidRPr="00A74285" w:rsidRDefault="00A74285" w:rsidP="00A74285">
      <w:pPr>
        <w:ind w:firstLine="539"/>
        <w:jc w:val="both"/>
        <w:rPr>
          <w:sz w:val="24"/>
          <w:szCs w:val="24"/>
        </w:rPr>
      </w:pPr>
      <w:r w:rsidRPr="00A74285">
        <w:rPr>
          <w:sz w:val="24"/>
          <w:szCs w:val="24"/>
        </w:rP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A74285" w:rsidRPr="00A74285" w:rsidRDefault="00A74285" w:rsidP="00A74285">
      <w:pPr>
        <w:ind w:firstLine="539"/>
        <w:jc w:val="both"/>
        <w:rPr>
          <w:sz w:val="24"/>
          <w:szCs w:val="24"/>
        </w:rPr>
      </w:pPr>
      <w:r w:rsidRPr="00A74285">
        <w:rPr>
          <w:sz w:val="24"/>
          <w:szCs w:val="24"/>
        </w:rPr>
        <w:t>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законом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
    <w:p w:rsidR="00A74285" w:rsidRPr="00A74285" w:rsidRDefault="00A74285" w:rsidP="00A74285">
      <w:pPr>
        <w:ind w:firstLine="539"/>
        <w:jc w:val="both"/>
        <w:rPr>
          <w:sz w:val="24"/>
          <w:szCs w:val="24"/>
        </w:rPr>
      </w:pPr>
      <w:r w:rsidRPr="00A74285">
        <w:rPr>
          <w:sz w:val="24"/>
          <w:szCs w:val="24"/>
        </w:rPr>
        <w:t>12. Образовательные организации, а также педагогические работники в случае реализации, преподавания ими образовательных программ, предусмотренных частями 1 и 4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 xml:space="preserve">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стандартов общего образования через создаваемые в </w:t>
      </w:r>
      <w:r w:rsidRPr="00A74285">
        <w:rPr>
          <w:sz w:val="24"/>
          <w:szCs w:val="24"/>
        </w:rPr>
        <w:lastRenderedPageBreak/>
        <w:t>загранучреждениях Министерства иностранных дел Российской Федерации специализированные структурные образовательные подразделения.</w:t>
      </w:r>
    </w:p>
    <w:p w:rsidR="00A74285" w:rsidRPr="00A74285" w:rsidRDefault="00A74285" w:rsidP="00A74285">
      <w:pPr>
        <w:ind w:firstLine="539"/>
        <w:jc w:val="both"/>
        <w:rPr>
          <w:sz w:val="24"/>
          <w:szCs w:val="24"/>
        </w:rPr>
      </w:pPr>
      <w:r w:rsidRPr="00A74285">
        <w:rPr>
          <w:sz w:val="24"/>
          <w:szCs w:val="24"/>
        </w:rPr>
        <w:t>2. Нормативные затраты на оказание государственных услуг в сфере образования загранучреждениями Министерства иностранных дел Российской Федерации, утвержденные Министерством иностранных дел Российской Федерации, должны учитывать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p>
    <w:p w:rsidR="00A74285" w:rsidRPr="00A74285" w:rsidRDefault="00A74285" w:rsidP="00A74285">
      <w:pPr>
        <w:rPr>
          <w:sz w:val="24"/>
          <w:szCs w:val="24"/>
        </w:rPr>
      </w:pPr>
      <w:r w:rsidRPr="00A74285">
        <w:rPr>
          <w:sz w:val="24"/>
          <w:szCs w:val="24"/>
        </w:rPr>
        <w:pict>
          <v:rect id="_x0000_i1034" style="width:0;height:1.5pt" o:hralign="center" o:hrstd="t" o:hrnoshade="t" o:hr="t" fillcolor="black" stroked="f"/>
        </w:pict>
      </w:r>
    </w:p>
    <w:p w:rsidR="00A74285" w:rsidRPr="00A74285" w:rsidRDefault="00A74285" w:rsidP="00A74285">
      <w:pPr>
        <w:ind w:firstLine="539"/>
        <w:jc w:val="both"/>
        <w:rPr>
          <w:sz w:val="24"/>
          <w:szCs w:val="24"/>
        </w:rPr>
      </w:pPr>
      <w:r w:rsidRPr="00A74285">
        <w:rPr>
          <w:sz w:val="24"/>
          <w:szCs w:val="24"/>
        </w:rPr>
        <w:t>Положения части 3 статьи 88 не распространяются на образовательные отношения, возникшие до дня вступления в силу настоящего Федерального закона (часть 12 статьи 108 данного документа).</w:t>
      </w:r>
    </w:p>
    <w:p w:rsidR="00A74285" w:rsidRPr="00A74285" w:rsidRDefault="00A74285" w:rsidP="00A74285">
      <w:pPr>
        <w:rPr>
          <w:sz w:val="24"/>
          <w:szCs w:val="24"/>
        </w:rPr>
      </w:pPr>
      <w:r w:rsidRPr="00A74285">
        <w:rPr>
          <w:sz w:val="24"/>
          <w:szCs w:val="24"/>
        </w:rPr>
        <w:pict>
          <v:rect id="_x0000_i1035" style="width:0;height:1.5pt" o:hralign="center" o:hrstd="t" o:hrnoshade="t" o:hr="t" fillcolor="black" stroked="f"/>
        </w:pict>
      </w:r>
    </w:p>
    <w:p w:rsidR="00A74285" w:rsidRPr="00A74285" w:rsidRDefault="00A74285" w:rsidP="00A74285">
      <w:pPr>
        <w:ind w:firstLine="539"/>
        <w:jc w:val="both"/>
        <w:rPr>
          <w:sz w:val="24"/>
          <w:szCs w:val="24"/>
        </w:rPr>
      </w:pPr>
      <w:r w:rsidRPr="00A74285">
        <w:rPr>
          <w:sz w:val="24"/>
          <w:szCs w:val="24"/>
        </w:rPr>
        <w:t>3. Обучение в загранучреждениях Министерства иностранных дел Российской Федерации по основным общеобразовательным программам наряду с указанными в части 1 настоящей статьи лицами иных лиц осуществляется по решению руководителя соответствующего загранучреждения Министерства иностранных дел Российской Федерации, согласованному с Министерством иностранных дел Российской Федерации. В этом случае родители (законные представители) несовершеннолетнего обучающегося такого загранучреждения, иные физические или юридические лица возмещают затраты загранучреждения Министерства иностранных дел Российской Федерации на обучение указанного обучающегося и его содержание (при наличии) в соответствии с нормативными затратами на оказание государственных услуг в сфере образования, утвержденными Министерством иностранных дел Российской Федерации.</w:t>
      </w:r>
    </w:p>
    <w:p w:rsidR="00A74285" w:rsidRPr="00A74285" w:rsidRDefault="00A74285" w:rsidP="00A74285">
      <w:pPr>
        <w:ind w:firstLine="539"/>
        <w:jc w:val="both"/>
        <w:rPr>
          <w:sz w:val="24"/>
          <w:szCs w:val="24"/>
        </w:rPr>
      </w:pPr>
      <w:r w:rsidRPr="00A74285">
        <w:rPr>
          <w:sz w:val="24"/>
          <w:szCs w:val="24"/>
        </w:rP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A74285" w:rsidRPr="00A74285" w:rsidRDefault="00A74285" w:rsidP="00A74285">
      <w:pPr>
        <w:ind w:firstLine="539"/>
        <w:jc w:val="both"/>
        <w:rPr>
          <w:sz w:val="24"/>
          <w:szCs w:val="24"/>
        </w:rPr>
      </w:pPr>
      <w:r w:rsidRPr="00A74285">
        <w:rPr>
          <w:sz w:val="24"/>
          <w:szCs w:val="24"/>
        </w:rP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p>
    <w:p w:rsidR="00A74285" w:rsidRPr="00A74285" w:rsidRDefault="00A74285" w:rsidP="00A74285">
      <w:pPr>
        <w:ind w:firstLine="539"/>
        <w:jc w:val="both"/>
        <w:rPr>
          <w:sz w:val="24"/>
          <w:szCs w:val="24"/>
        </w:rPr>
      </w:pPr>
      <w:r w:rsidRPr="00A74285">
        <w:rPr>
          <w:sz w:val="24"/>
          <w:szCs w:val="24"/>
        </w:rPr>
        <w:t>1) устанавливает структуру управления деятельностью и штатное расписание этих подразделений;</w:t>
      </w:r>
    </w:p>
    <w:p w:rsidR="00A74285" w:rsidRPr="00A74285" w:rsidRDefault="00A74285" w:rsidP="00A74285">
      <w:pPr>
        <w:ind w:firstLine="539"/>
        <w:jc w:val="both"/>
        <w:rPr>
          <w:sz w:val="24"/>
          <w:szCs w:val="24"/>
        </w:rPr>
      </w:pPr>
      <w:r w:rsidRPr="00A74285">
        <w:rPr>
          <w:sz w:val="24"/>
          <w:szCs w:val="24"/>
        </w:rPr>
        <w:t>2) осуществляет кадровое, информационное и методическое обеспечение образовательной деятельности;</w:t>
      </w:r>
    </w:p>
    <w:p w:rsidR="00A74285" w:rsidRPr="00A74285" w:rsidRDefault="00A74285" w:rsidP="00A74285">
      <w:pPr>
        <w:ind w:firstLine="539"/>
        <w:jc w:val="both"/>
        <w:rPr>
          <w:sz w:val="24"/>
          <w:szCs w:val="24"/>
        </w:rPr>
      </w:pPr>
      <w:r w:rsidRPr="00A74285">
        <w:rPr>
          <w:sz w:val="24"/>
          <w:szCs w:val="24"/>
        </w:rPr>
        <w:t>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расположено загранучреждение Министерства иностранных дел Российской Федерации;</w:t>
      </w:r>
    </w:p>
    <w:p w:rsidR="00A74285" w:rsidRPr="00A74285" w:rsidRDefault="00A74285" w:rsidP="00A74285">
      <w:pPr>
        <w:ind w:firstLine="539"/>
        <w:jc w:val="both"/>
        <w:rPr>
          <w:sz w:val="24"/>
          <w:szCs w:val="24"/>
        </w:rPr>
      </w:pPr>
      <w:r w:rsidRPr="00A74285">
        <w:rPr>
          <w:sz w:val="24"/>
          <w:szCs w:val="24"/>
        </w:rP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A74285" w:rsidRPr="00A74285" w:rsidRDefault="00A74285" w:rsidP="00A74285">
      <w:pPr>
        <w:ind w:firstLine="539"/>
        <w:jc w:val="both"/>
        <w:rPr>
          <w:sz w:val="24"/>
          <w:szCs w:val="24"/>
        </w:rPr>
      </w:pPr>
      <w:r w:rsidRPr="00A74285">
        <w:rPr>
          <w:sz w:val="24"/>
          <w:szCs w:val="24"/>
        </w:rPr>
        <w:t>5) осуществляет контроль за деятельностью этих подразделений.</w:t>
      </w:r>
    </w:p>
    <w:p w:rsidR="00A74285" w:rsidRPr="00A74285" w:rsidRDefault="00A74285" w:rsidP="00A74285">
      <w:pPr>
        <w:ind w:firstLine="539"/>
        <w:jc w:val="both"/>
        <w:rPr>
          <w:sz w:val="24"/>
          <w:szCs w:val="24"/>
        </w:rPr>
      </w:pPr>
      <w:r w:rsidRPr="00A74285">
        <w:rPr>
          <w:sz w:val="24"/>
          <w:szCs w:val="24"/>
        </w:rPr>
        <w:t xml:space="preserve">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порядком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w:t>
      </w:r>
      <w:r w:rsidRPr="00A74285">
        <w:rPr>
          <w:sz w:val="24"/>
          <w:szCs w:val="24"/>
        </w:rPr>
        <w:lastRenderedPageBreak/>
        <w:t>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A74285" w:rsidRPr="00A74285" w:rsidRDefault="00A74285" w:rsidP="00A74285">
      <w:pPr>
        <w:ind w:firstLine="539"/>
        <w:jc w:val="both"/>
        <w:rPr>
          <w:sz w:val="24"/>
          <w:szCs w:val="24"/>
        </w:rPr>
      </w:pPr>
      <w:r w:rsidRPr="00A74285">
        <w:rPr>
          <w:sz w:val="24"/>
          <w:szCs w:val="24"/>
        </w:rPr>
        <w:t>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законодательством.</w:t>
      </w:r>
    </w:p>
    <w:p w:rsidR="00A74285" w:rsidRPr="00A74285" w:rsidRDefault="00A74285" w:rsidP="00A74285">
      <w:pPr>
        <w:rPr>
          <w:sz w:val="24"/>
          <w:szCs w:val="24"/>
        </w:rPr>
      </w:pPr>
    </w:p>
    <w:p w:rsidR="00A74285" w:rsidRPr="00A74285" w:rsidRDefault="00A74285" w:rsidP="00A74285">
      <w:pPr>
        <w:jc w:val="center"/>
        <w:rPr>
          <w:b/>
          <w:bCs/>
          <w:vanish/>
          <w:sz w:val="26"/>
          <w:szCs w:val="26"/>
        </w:rPr>
      </w:pPr>
      <w:r w:rsidRPr="00A74285">
        <w:rPr>
          <w:b/>
          <w:bCs/>
          <w:vanish/>
          <w:sz w:val="26"/>
          <w:szCs w:val="26"/>
        </w:rPr>
        <w:t> </w:t>
      </w:r>
    </w:p>
    <w:p w:rsidR="00A74285" w:rsidRPr="00A74285" w:rsidRDefault="00A74285" w:rsidP="00A74285">
      <w:pPr>
        <w:jc w:val="center"/>
        <w:rPr>
          <w:b/>
          <w:bCs/>
          <w:sz w:val="26"/>
          <w:szCs w:val="26"/>
        </w:rPr>
      </w:pPr>
      <w:r w:rsidRPr="00A74285">
        <w:rPr>
          <w:b/>
          <w:bCs/>
          <w:sz w:val="26"/>
          <w:szCs w:val="26"/>
        </w:rPr>
        <w:t>Глава 12. УПРАВЛЕНИЕ СИСТЕМОЙ ОБРАЗОВАНИЯ. ГОСУДАРСТВЕННАЯ</w:t>
      </w:r>
    </w:p>
    <w:p w:rsidR="00A74285" w:rsidRPr="00A74285" w:rsidRDefault="00A74285" w:rsidP="00A74285">
      <w:pPr>
        <w:jc w:val="center"/>
        <w:rPr>
          <w:b/>
          <w:bCs/>
          <w:sz w:val="26"/>
          <w:szCs w:val="26"/>
        </w:rPr>
      </w:pPr>
      <w:r w:rsidRPr="00A74285">
        <w:rPr>
          <w:b/>
          <w:bCs/>
          <w:sz w:val="26"/>
          <w:szCs w:val="26"/>
        </w:rPr>
        <w:t>РЕГЛАМЕНТАЦИЯ ОБРАЗОВАТЕЛЬНОЙ ДЕЯТЕЛЬНОСТИ</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Статья 89. Управление системой образования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A74285" w:rsidRPr="00A74285" w:rsidRDefault="00A74285" w:rsidP="00A74285">
      <w:pPr>
        <w:ind w:firstLine="539"/>
        <w:jc w:val="both"/>
        <w:rPr>
          <w:sz w:val="24"/>
          <w:szCs w:val="24"/>
        </w:rPr>
      </w:pPr>
      <w:r w:rsidRPr="00A74285">
        <w:rPr>
          <w:sz w:val="24"/>
          <w:szCs w:val="24"/>
        </w:rPr>
        <w:t>2. Управление системой образования включает в себя:</w:t>
      </w:r>
    </w:p>
    <w:p w:rsidR="00A74285" w:rsidRPr="00A74285" w:rsidRDefault="00A74285" w:rsidP="00A74285">
      <w:pPr>
        <w:ind w:firstLine="539"/>
        <w:jc w:val="both"/>
        <w:rPr>
          <w:sz w:val="24"/>
          <w:szCs w:val="24"/>
        </w:rPr>
      </w:pPr>
      <w:r w:rsidRPr="00A74285">
        <w:rPr>
          <w:sz w:val="24"/>
          <w:szCs w:val="24"/>
        </w:rPr>
        <w:t>1) формирование системы взаимодействующих федеральных органов исполнительной власти, органов исполнительной власти субъектов Российской Федерации и органов местного самоуправления, осуществляющих управление в сфере образования;</w:t>
      </w:r>
    </w:p>
    <w:p w:rsidR="00A74285" w:rsidRPr="00A74285" w:rsidRDefault="00A74285" w:rsidP="00A74285">
      <w:pPr>
        <w:ind w:firstLine="539"/>
        <w:jc w:val="both"/>
        <w:rPr>
          <w:sz w:val="24"/>
          <w:szCs w:val="24"/>
        </w:rPr>
      </w:pPr>
      <w:r w:rsidRPr="00A74285">
        <w:rPr>
          <w:sz w:val="24"/>
          <w:szCs w:val="24"/>
        </w:rPr>
        <w:t>2) осуществление стратегического планирования развития системы образования;</w:t>
      </w:r>
    </w:p>
    <w:p w:rsidR="00A74285" w:rsidRPr="00A74285" w:rsidRDefault="00A74285" w:rsidP="00A74285">
      <w:pPr>
        <w:ind w:firstLine="539"/>
        <w:jc w:val="both"/>
        <w:rPr>
          <w:sz w:val="24"/>
          <w:szCs w:val="24"/>
        </w:rPr>
      </w:pPr>
      <w:r w:rsidRPr="00A74285">
        <w:rPr>
          <w:sz w:val="24"/>
          <w:szCs w:val="24"/>
        </w:rPr>
        <w:t>3) принятие и реализацию государственных программ Российской Федерации, федеральных и региональных программ, направленных на развитие системы образования;</w:t>
      </w:r>
    </w:p>
    <w:p w:rsidR="00A74285" w:rsidRPr="00A74285" w:rsidRDefault="00A74285" w:rsidP="00A74285">
      <w:pPr>
        <w:ind w:firstLine="539"/>
        <w:jc w:val="both"/>
        <w:rPr>
          <w:sz w:val="24"/>
          <w:szCs w:val="24"/>
        </w:rPr>
      </w:pPr>
      <w:r w:rsidRPr="00A74285">
        <w:rPr>
          <w:sz w:val="24"/>
          <w:szCs w:val="24"/>
        </w:rPr>
        <w:t>4) проведение мониторинга в системе образования;</w:t>
      </w:r>
    </w:p>
    <w:p w:rsidR="00A74285" w:rsidRPr="00A74285" w:rsidRDefault="00A74285" w:rsidP="00A74285">
      <w:pPr>
        <w:ind w:firstLine="539"/>
        <w:jc w:val="both"/>
        <w:rPr>
          <w:sz w:val="24"/>
          <w:szCs w:val="24"/>
        </w:rPr>
      </w:pPr>
      <w:r w:rsidRPr="00A74285">
        <w:rPr>
          <w:sz w:val="24"/>
          <w:szCs w:val="24"/>
        </w:rPr>
        <w:t>5) информационное и методическое обеспечение деятельности федеральных государственных органов,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A74285" w:rsidRPr="00A74285" w:rsidRDefault="00A74285" w:rsidP="00A74285">
      <w:pPr>
        <w:ind w:firstLine="539"/>
        <w:jc w:val="both"/>
        <w:rPr>
          <w:sz w:val="24"/>
          <w:szCs w:val="24"/>
        </w:rPr>
      </w:pPr>
      <w:r w:rsidRPr="00A74285">
        <w:rPr>
          <w:sz w:val="24"/>
          <w:szCs w:val="24"/>
        </w:rPr>
        <w:t>6) государственную регламентацию образовательной деятельности;</w:t>
      </w:r>
    </w:p>
    <w:p w:rsidR="00A74285" w:rsidRPr="00A74285" w:rsidRDefault="00A74285" w:rsidP="00A74285">
      <w:pPr>
        <w:ind w:firstLine="539"/>
        <w:jc w:val="both"/>
        <w:rPr>
          <w:sz w:val="24"/>
          <w:szCs w:val="24"/>
        </w:rPr>
      </w:pPr>
      <w:r w:rsidRPr="00A74285">
        <w:rPr>
          <w:sz w:val="24"/>
          <w:szCs w:val="24"/>
        </w:rPr>
        <w:t>7) независимую оценку качества образования, общественную и общественно-профессиональную аккредитацию;</w:t>
      </w:r>
    </w:p>
    <w:p w:rsidR="00A74285" w:rsidRPr="00A74285" w:rsidRDefault="00A74285" w:rsidP="00A74285">
      <w:pPr>
        <w:ind w:firstLine="539"/>
        <w:jc w:val="both"/>
        <w:rPr>
          <w:sz w:val="24"/>
          <w:szCs w:val="24"/>
        </w:rPr>
      </w:pPr>
      <w:r w:rsidRPr="00A74285">
        <w:rPr>
          <w:sz w:val="24"/>
          <w:szCs w:val="24"/>
        </w:rP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A74285" w:rsidRPr="00A74285" w:rsidRDefault="00A74285" w:rsidP="00A74285">
      <w:pPr>
        <w:ind w:firstLine="539"/>
        <w:jc w:val="both"/>
        <w:rPr>
          <w:sz w:val="24"/>
          <w:szCs w:val="24"/>
        </w:rPr>
      </w:pPr>
      <w:r w:rsidRPr="00A74285">
        <w:rPr>
          <w:sz w:val="24"/>
          <w:szCs w:val="24"/>
        </w:rP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и городских округах управление в сфере образования осуществляется соответствующими органами местного самоуправления.</w:t>
      </w:r>
    </w:p>
    <w:p w:rsidR="00A74285" w:rsidRPr="00A74285" w:rsidRDefault="00A74285" w:rsidP="00A74285">
      <w:pPr>
        <w:ind w:firstLine="539"/>
        <w:jc w:val="both"/>
        <w:rPr>
          <w:sz w:val="24"/>
          <w:szCs w:val="24"/>
        </w:rPr>
      </w:pPr>
      <w:r w:rsidRPr="00A74285">
        <w:rPr>
          <w:sz w:val="24"/>
          <w:szCs w:val="24"/>
        </w:rPr>
        <w:t xml:space="preserve">4. Федеральными органами исполнительной власти, осуществляющими государственное управление в сфере образования, являются федеральный орган исполнительной власти, осуществляющий функции по выработке государственной </w:t>
      </w:r>
      <w:r w:rsidRPr="00A74285">
        <w:rPr>
          <w:sz w:val="24"/>
          <w:szCs w:val="24"/>
        </w:rPr>
        <w:lastRenderedPageBreak/>
        <w:t>политики и нормативно-правовому регулированию в сфере образования, федеральный орган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
    <w:p w:rsidR="00A74285" w:rsidRPr="00A74285" w:rsidRDefault="00A74285" w:rsidP="00A74285">
      <w:pPr>
        <w:ind w:firstLine="539"/>
        <w:jc w:val="both"/>
        <w:rPr>
          <w:sz w:val="24"/>
          <w:szCs w:val="24"/>
        </w:rPr>
      </w:pPr>
      <w:r w:rsidRPr="00A74285">
        <w:rPr>
          <w:sz w:val="24"/>
          <w:szCs w:val="24"/>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осуществляет координацию деятельности в сфере образования федеральных государственных органов, органов исполнительной власти субъектов Российской Федерации и иных субъектов системы образования.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Статья 90. Государственная регламентация образовательной деятельности</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этих требований.</w:t>
      </w:r>
    </w:p>
    <w:p w:rsidR="00A74285" w:rsidRPr="00A74285" w:rsidRDefault="00A74285" w:rsidP="00A74285">
      <w:pPr>
        <w:ind w:firstLine="539"/>
        <w:jc w:val="both"/>
        <w:rPr>
          <w:sz w:val="24"/>
          <w:szCs w:val="24"/>
        </w:rPr>
      </w:pPr>
      <w:r w:rsidRPr="00A74285">
        <w:rPr>
          <w:sz w:val="24"/>
          <w:szCs w:val="24"/>
        </w:rPr>
        <w:t>2. Государственная регламентация образовательной деятельности включает в себя:</w:t>
      </w:r>
    </w:p>
    <w:p w:rsidR="00A74285" w:rsidRPr="00A74285" w:rsidRDefault="00A74285" w:rsidP="00A74285">
      <w:pPr>
        <w:ind w:firstLine="539"/>
        <w:jc w:val="both"/>
        <w:rPr>
          <w:sz w:val="24"/>
          <w:szCs w:val="24"/>
        </w:rPr>
      </w:pPr>
      <w:r w:rsidRPr="00A74285">
        <w:rPr>
          <w:sz w:val="24"/>
          <w:szCs w:val="24"/>
        </w:rPr>
        <w:t>1) лицензирование образовательной деятельности;</w:t>
      </w:r>
    </w:p>
    <w:p w:rsidR="00A74285" w:rsidRPr="00A74285" w:rsidRDefault="00A74285" w:rsidP="00A74285">
      <w:pPr>
        <w:ind w:firstLine="539"/>
        <w:jc w:val="both"/>
        <w:rPr>
          <w:sz w:val="24"/>
          <w:szCs w:val="24"/>
        </w:rPr>
      </w:pPr>
      <w:r w:rsidRPr="00A74285">
        <w:rPr>
          <w:sz w:val="24"/>
          <w:szCs w:val="24"/>
        </w:rPr>
        <w:t>2) государственную аккредитацию образовательной деятельности;</w:t>
      </w:r>
    </w:p>
    <w:p w:rsidR="00A74285" w:rsidRPr="00A74285" w:rsidRDefault="00A74285" w:rsidP="00A74285">
      <w:pPr>
        <w:ind w:firstLine="539"/>
        <w:jc w:val="both"/>
        <w:rPr>
          <w:sz w:val="24"/>
          <w:szCs w:val="24"/>
        </w:rPr>
      </w:pPr>
      <w:r w:rsidRPr="00A74285">
        <w:rPr>
          <w:sz w:val="24"/>
          <w:szCs w:val="24"/>
        </w:rPr>
        <w:t>3) государственный контроль (надзор)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91. Лицензирование образовательной деятельности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Образовательная деятельность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Лицензирование образовательной деятельности осуществляется лицензирующим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статьями 6 и 7 настоящего Федерального закона.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4. Лицензия на осуществление образовательной деятельности (далее также - лицензия) имеет приложение, являющееся ее неотъемлемой частью. В приложении к лицензии указываются сведения о видах образования, об уровнях образования (для профессионального образования также сведения о профессиях, специальностях, направлениях подготовки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адреса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 По каждому филиалу организации, осуществляющей образовательную деятельность, оформляется отдельное приложение к лицензии с указанием также наименования и места нахождения такого филиала. Форма лицензии, форма приложения к лицензии и технические требования к указанным документам устанавливаются федеральным органом </w:t>
      </w:r>
      <w:r w:rsidRPr="00A74285">
        <w:rPr>
          <w:sz w:val="24"/>
          <w:szCs w:val="24"/>
        </w:rPr>
        <w:lastRenderedPageBreak/>
        <w:t>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 Переоформление лицензии наряду с установленными законодательством Российской Федерации о лицензировании отдельных видов деятельности случаями осуществляется лицензирующим органом в случае:</w:t>
      </w:r>
    </w:p>
    <w:p w:rsidR="00A74285" w:rsidRPr="00A74285" w:rsidRDefault="00A74285" w:rsidP="00A74285">
      <w:pPr>
        <w:ind w:firstLine="539"/>
        <w:jc w:val="both"/>
        <w:rPr>
          <w:sz w:val="24"/>
          <w:szCs w:val="24"/>
        </w:rPr>
      </w:pPr>
      <w:r w:rsidRPr="00A74285">
        <w:rPr>
          <w:sz w:val="24"/>
          <w:szCs w:val="24"/>
        </w:rPr>
        <w:t>1) реорганизации юридических лиц в форме присоединения при наличии лицензии у присоединяемого юридического лица;</w:t>
      </w:r>
    </w:p>
    <w:p w:rsidR="00A74285" w:rsidRPr="00A74285" w:rsidRDefault="00A74285" w:rsidP="00A74285">
      <w:pPr>
        <w:ind w:firstLine="539"/>
        <w:jc w:val="both"/>
        <w:rPr>
          <w:sz w:val="24"/>
          <w:szCs w:val="24"/>
        </w:rPr>
      </w:pPr>
      <w:r w:rsidRPr="00A74285">
        <w:rPr>
          <w:sz w:val="24"/>
          <w:szCs w:val="24"/>
        </w:rPr>
        <w:t>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юридических лиц.</w:t>
      </w:r>
    </w:p>
    <w:p w:rsidR="00A74285" w:rsidRPr="00A74285" w:rsidRDefault="00A74285" w:rsidP="00A74285">
      <w:pPr>
        <w:ind w:firstLine="539"/>
        <w:jc w:val="both"/>
        <w:rPr>
          <w:sz w:val="24"/>
          <w:szCs w:val="24"/>
        </w:rPr>
      </w:pPr>
      <w:r w:rsidRPr="00A74285">
        <w:rPr>
          <w:sz w:val="24"/>
          <w:szCs w:val="24"/>
        </w:rPr>
        <w:t>6. Переоформление лицензии в зависимости от основания ее переоформления осуществляется полностью или в части соответствующего приложения.</w:t>
      </w:r>
    </w:p>
    <w:p w:rsidR="00A74285" w:rsidRPr="00A74285" w:rsidRDefault="00A74285" w:rsidP="00A74285">
      <w:pPr>
        <w:ind w:firstLine="539"/>
        <w:jc w:val="both"/>
        <w:rPr>
          <w:sz w:val="24"/>
          <w:szCs w:val="24"/>
        </w:rPr>
      </w:pPr>
      <w:r w:rsidRPr="00A74285">
        <w:rPr>
          <w:sz w:val="24"/>
          <w:szCs w:val="24"/>
        </w:rP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переоформление лицензии осуществляется на основании лицензий таких организаций.</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9. Заявление о предоставлении временной лицензии и прилагаемые к нему документы представляются в лицензирующий орган не позднее чем через пятнадцать рабочих дней со дня внесения соответствующих изменений в единый государственный реестр юридических лиц.</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11. Форма заявления о предоставлении временной лицензии, а также перечень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p>
    <w:p w:rsidR="00A74285" w:rsidRPr="00A74285" w:rsidRDefault="00A74285" w:rsidP="00A74285">
      <w:pPr>
        <w:ind w:firstLine="539"/>
        <w:jc w:val="both"/>
        <w:rPr>
          <w:sz w:val="24"/>
          <w:szCs w:val="24"/>
        </w:rPr>
      </w:pPr>
      <w:r w:rsidRPr="00A74285">
        <w:rPr>
          <w:sz w:val="24"/>
          <w:szCs w:val="24"/>
        </w:rP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A74285" w:rsidRPr="00A74285" w:rsidRDefault="00A74285" w:rsidP="00A74285">
      <w:pPr>
        <w:ind w:firstLine="539"/>
        <w:jc w:val="both"/>
        <w:rPr>
          <w:sz w:val="24"/>
          <w:szCs w:val="24"/>
        </w:rPr>
      </w:pPr>
      <w:r w:rsidRPr="00A74285">
        <w:rPr>
          <w:sz w:val="24"/>
          <w:szCs w:val="24"/>
        </w:rP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A74285" w:rsidRPr="00A74285" w:rsidRDefault="00A74285" w:rsidP="00A74285">
      <w:pPr>
        <w:ind w:firstLine="539"/>
        <w:jc w:val="both"/>
        <w:rPr>
          <w:sz w:val="24"/>
          <w:szCs w:val="24"/>
        </w:rPr>
      </w:pPr>
      <w:r w:rsidRPr="00A74285">
        <w:rPr>
          <w:sz w:val="24"/>
          <w:szCs w:val="24"/>
        </w:rPr>
        <w:t>3) наличие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органа исполнительной власти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w:t>
      </w:r>
      <w:r w:rsidRPr="00A74285">
        <w:rPr>
          <w:sz w:val="24"/>
          <w:szCs w:val="24"/>
        </w:rPr>
        <w:lastRenderedPageBreak/>
        <w:t>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14.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дел Российской Федерации как соискателей лицензии или лицензиатов о предоставлении или переоформлении лицензий и прилагаемых к таким заявлениям документов.</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15. Лицензионные требования и условия, установленные в положении о лицензировании образовательной деятельности, должны учитывать особенности:</w:t>
      </w:r>
    </w:p>
    <w:p w:rsidR="00A74285" w:rsidRPr="00A74285" w:rsidRDefault="00A74285" w:rsidP="00A74285">
      <w:pPr>
        <w:ind w:firstLine="539"/>
        <w:jc w:val="both"/>
        <w:rPr>
          <w:sz w:val="24"/>
          <w:szCs w:val="24"/>
        </w:rPr>
      </w:pPr>
      <w:r w:rsidRPr="00A74285">
        <w:rPr>
          <w:sz w:val="24"/>
          <w:szCs w:val="24"/>
        </w:rP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A74285" w:rsidRPr="00A74285" w:rsidRDefault="00A74285" w:rsidP="00A74285">
      <w:pPr>
        <w:ind w:firstLine="539"/>
        <w:jc w:val="both"/>
        <w:rPr>
          <w:sz w:val="24"/>
          <w:szCs w:val="24"/>
        </w:rPr>
      </w:pPr>
      <w:r w:rsidRPr="00A74285">
        <w:rPr>
          <w:sz w:val="24"/>
          <w:szCs w:val="24"/>
        </w:rP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A74285" w:rsidRPr="00A74285" w:rsidRDefault="00A74285" w:rsidP="00A74285">
      <w:pPr>
        <w:ind w:firstLine="539"/>
        <w:jc w:val="both"/>
        <w:rPr>
          <w:sz w:val="24"/>
          <w:szCs w:val="24"/>
        </w:rPr>
      </w:pPr>
      <w:r w:rsidRPr="00A74285">
        <w:rPr>
          <w:sz w:val="24"/>
          <w:szCs w:val="24"/>
        </w:rPr>
        <w:t>3) осуществления образовательной деятельности посредством использования сетевой формы реализации образовательных программ;</w:t>
      </w:r>
    </w:p>
    <w:p w:rsidR="00A74285" w:rsidRPr="00A74285" w:rsidRDefault="00A74285" w:rsidP="00A74285">
      <w:pPr>
        <w:ind w:firstLine="539"/>
        <w:jc w:val="both"/>
        <w:rPr>
          <w:sz w:val="24"/>
          <w:szCs w:val="24"/>
        </w:rPr>
      </w:pPr>
      <w:r w:rsidRPr="00A74285">
        <w:rPr>
          <w:sz w:val="24"/>
          <w:szCs w:val="24"/>
        </w:rPr>
        <w:t>4) осуществления образовательной деятельности при реализации образовательных программ с применением электронного обучения, дистанционных образовательных технологий.</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w:t>
      </w:r>
      <w:proofErr w:type="spellStart"/>
      <w:r w:rsidRPr="00A74285">
        <w:rPr>
          <w:sz w:val="24"/>
          <w:szCs w:val="24"/>
        </w:rPr>
        <w:t>прекурсоров</w:t>
      </w:r>
      <w:proofErr w:type="spellEnd"/>
      <w:r w:rsidRPr="00A74285">
        <w:rPr>
          <w:sz w:val="24"/>
          <w:szCs w:val="24"/>
        </w:rPr>
        <w:t>, в области противодействия их незаконному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положением о лицензировании образовательной деятельности.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92. Государственная аккредитация образовательной деятельности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Государственная аккредитация образовательной деятельности проводится по основным образовательным программам, реализуемым в соответствии с федеральными государственными образовательными стандартами, за исключением образовательных программ дошкольного образования, а также по основным образовательным программам, реализуемым в соответствии с образовательными стандартами.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2. Целью государственной аккредитации образовательной деятельности является подтверждение соответствия федеральным государственным образовательным стандартам </w:t>
      </w:r>
      <w:r w:rsidRPr="00A74285">
        <w:rPr>
          <w:sz w:val="24"/>
          <w:szCs w:val="24"/>
        </w:rPr>
        <w:lastRenderedPageBreak/>
        <w:t>образовательной деятельности по основным образовательным программам и подготовки обучающихся в образовательных организациях, организациях, осуществляющих обучение, а также индивидуальными предпринимателями, за исключением индивидуальных предпринимателей, осуществляющих образовательную деятельность непосредственно.</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3. Государственная аккредитация образовательной деятельности проводится </w:t>
      </w:r>
      <w:proofErr w:type="spellStart"/>
      <w:r w:rsidRPr="00A74285">
        <w:rPr>
          <w:sz w:val="24"/>
          <w:szCs w:val="24"/>
        </w:rPr>
        <w:t>аккредитационным</w:t>
      </w:r>
      <w:proofErr w:type="spellEnd"/>
      <w:r w:rsidRPr="00A74285">
        <w:rPr>
          <w:sz w:val="24"/>
          <w:szCs w:val="24"/>
        </w:rPr>
        <w:t xml:space="preserve">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статьями 6 и 7 настоящего Федерального закона, по заявлениям организаций, осуществляющих образовательную деятельность.</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Государственная аккредитация образовательной деятельности образовательных организаций, учредителями которых являются религиозные организации, проводится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государственной аккредитации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A74285" w:rsidRPr="00A74285" w:rsidRDefault="00A74285" w:rsidP="00A74285">
      <w:pPr>
        <w:ind w:firstLine="539"/>
        <w:jc w:val="both"/>
        <w:rPr>
          <w:sz w:val="24"/>
          <w:szCs w:val="24"/>
        </w:rPr>
      </w:pPr>
      <w:r w:rsidRPr="00A74285">
        <w:rPr>
          <w:sz w:val="24"/>
          <w:szCs w:val="24"/>
        </w:rPr>
        <w:t>5. Орган исполнительной власти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проведение государственной аккредитации образовательной деятельности, осуществляемой в таких филиалах, во взаимодействии с соответствующими органами исполнительной власти субъектов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6. При проведении государственной аккредитации образовательной деятельности по образовательным программам начального общего, основного общего, среднего общего образования </w:t>
      </w:r>
      <w:proofErr w:type="spellStart"/>
      <w:r w:rsidRPr="00A74285">
        <w:rPr>
          <w:sz w:val="24"/>
          <w:szCs w:val="24"/>
        </w:rPr>
        <w:t>аккредитационный</w:t>
      </w:r>
      <w:proofErr w:type="spellEnd"/>
      <w:r w:rsidRPr="00A74285">
        <w:rPr>
          <w:sz w:val="24"/>
          <w:szCs w:val="24"/>
        </w:rPr>
        <w:t xml:space="preserve">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7. При проведении государственной аккредитации образовательной деятельности по основным профессиональным образовательным программам </w:t>
      </w:r>
      <w:proofErr w:type="spellStart"/>
      <w:r w:rsidRPr="00A74285">
        <w:rPr>
          <w:sz w:val="24"/>
          <w:szCs w:val="24"/>
        </w:rPr>
        <w:t>аккредитационный</w:t>
      </w:r>
      <w:proofErr w:type="spellEnd"/>
      <w:r w:rsidRPr="00A74285">
        <w:rPr>
          <w:sz w:val="24"/>
          <w:szCs w:val="24"/>
        </w:rPr>
        <w:t xml:space="preserve">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профессионального образования по каждой укрупненной группе профессий, специальностей и направлений подготовки, к которым относятся заявленные для государственной аккредитации основные профессиональные образовательные программы. Основные профессиональные образовательные программы, которые реализуются в организации, осуществляющей образовательную деятельность, и относятся к имеющим государственную аккредитацию укрупненным группам профессий, специальностей и направлений подготовки, являются образовательными программами, имеющими государственную аккредитацию.</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8. При проведении государственной аккредитации образовательной деятельности по основным профессиональным образовательным программам организации, осуществляющие образовательную деятельность, заявляют для государственной аккредитации все основные профессиональные образовательные программы, которые реализуются ими и относятся к соответствующей укрупненной группе профессий, </w:t>
      </w:r>
      <w:r w:rsidRPr="00A74285">
        <w:rPr>
          <w:sz w:val="24"/>
          <w:szCs w:val="24"/>
        </w:rPr>
        <w:lastRenderedPageBreak/>
        <w:t>специальностей и направлений подготовки, при наличии обучающихся, завершающих обучение по этим образовательным программам в текущем учебном году.</w:t>
      </w:r>
    </w:p>
    <w:p w:rsidR="00A74285" w:rsidRPr="00A74285" w:rsidRDefault="00A74285" w:rsidP="00A74285">
      <w:pPr>
        <w:ind w:firstLine="539"/>
        <w:jc w:val="both"/>
        <w:rPr>
          <w:sz w:val="24"/>
          <w:szCs w:val="24"/>
        </w:rPr>
      </w:pPr>
      <w:r w:rsidRPr="00A74285">
        <w:rPr>
          <w:sz w:val="24"/>
          <w:szCs w:val="24"/>
        </w:rPr>
        <w:t xml:space="preserve">9. </w:t>
      </w:r>
      <w:proofErr w:type="spellStart"/>
      <w:r w:rsidRPr="00A74285">
        <w:rPr>
          <w:sz w:val="24"/>
          <w:szCs w:val="24"/>
        </w:rPr>
        <w:t>Аккредитационный</w:t>
      </w:r>
      <w:proofErr w:type="spellEnd"/>
      <w:r w:rsidRPr="00A74285">
        <w:rPr>
          <w:sz w:val="24"/>
          <w:szCs w:val="24"/>
        </w:rPr>
        <w:t xml:space="preserve"> орган принимает отдельное решение о государственной аккредитации образовательных программ, заявленных для государственной аккредитации и реализуемых организацией, осуществляющей образовательную деятельность, в том числе в каждом ее филиале.</w:t>
      </w:r>
    </w:p>
    <w:p w:rsidR="00A74285" w:rsidRPr="00A74285" w:rsidRDefault="00A74285" w:rsidP="00A74285">
      <w:pPr>
        <w:ind w:firstLine="539"/>
        <w:jc w:val="both"/>
        <w:rPr>
          <w:sz w:val="24"/>
          <w:szCs w:val="24"/>
        </w:rPr>
      </w:pPr>
      <w:r w:rsidRPr="00A74285">
        <w:rPr>
          <w:sz w:val="24"/>
          <w:szCs w:val="24"/>
        </w:rPr>
        <w:t xml:space="preserve">10. Заявление о государственной аккредитации и прилагаемые к нему документы представляются в </w:t>
      </w:r>
      <w:proofErr w:type="spellStart"/>
      <w:r w:rsidRPr="00A74285">
        <w:rPr>
          <w:sz w:val="24"/>
          <w:szCs w:val="24"/>
        </w:rPr>
        <w:t>аккредитационный</w:t>
      </w:r>
      <w:proofErr w:type="spellEnd"/>
      <w:r w:rsidRPr="00A74285">
        <w:rPr>
          <w:sz w:val="24"/>
          <w:szCs w:val="24"/>
        </w:rPr>
        <w:t xml:space="preserve"> орган непосредственно или направляются заказным почтовым отправлением с уведомлением о вручении. Заявление о государственной аккредитации и прилагаемые к нему документы организация, осуществляющая образовательную деятельность, вправе направить в </w:t>
      </w:r>
      <w:proofErr w:type="spellStart"/>
      <w:r w:rsidRPr="00A74285">
        <w:rPr>
          <w:sz w:val="24"/>
          <w:szCs w:val="24"/>
        </w:rPr>
        <w:t>аккредитационный</w:t>
      </w:r>
      <w:proofErr w:type="spellEnd"/>
      <w:r w:rsidRPr="00A74285">
        <w:rPr>
          <w:sz w:val="24"/>
          <w:szCs w:val="24"/>
        </w:rPr>
        <w:t xml:space="preserve"> орган в форме электронного документа, подписанного электронной подписью. Формы указанных заявления и прилагаемых к нему документов, а также требования к их заполнению и оформлению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 xml:space="preserve">11. Государственная аккредитация образовательной деятельности проводится по результатам </w:t>
      </w:r>
      <w:proofErr w:type="spellStart"/>
      <w:r w:rsidRPr="00A74285">
        <w:rPr>
          <w:sz w:val="24"/>
          <w:szCs w:val="24"/>
        </w:rPr>
        <w:t>аккредитационной</w:t>
      </w:r>
      <w:proofErr w:type="spellEnd"/>
      <w:r w:rsidRPr="00A74285">
        <w:rPr>
          <w:sz w:val="24"/>
          <w:szCs w:val="24"/>
        </w:rPr>
        <w:t xml:space="preserve"> экспертизы, которая основана на принципах объективности ее проведения и ответственности экспертов за качество ее проведения.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12. Предметом </w:t>
      </w:r>
      <w:proofErr w:type="spellStart"/>
      <w:r w:rsidRPr="00A74285">
        <w:rPr>
          <w:sz w:val="24"/>
          <w:szCs w:val="24"/>
        </w:rPr>
        <w:t>аккредитационной</w:t>
      </w:r>
      <w:proofErr w:type="spellEnd"/>
      <w:r w:rsidRPr="00A74285">
        <w:rPr>
          <w:sz w:val="24"/>
          <w:szCs w:val="24"/>
        </w:rPr>
        <w:t xml:space="preserve"> экспертизы является определение соответствия содержания и качества подготовки обучающихся в организации, осуществляющей образовательную деятельность, по заявленным для государственной аккредитации образовательным программам федеральным государственным образовательным стандартам (далее - </w:t>
      </w:r>
      <w:proofErr w:type="spellStart"/>
      <w:r w:rsidRPr="00A74285">
        <w:rPr>
          <w:sz w:val="24"/>
          <w:szCs w:val="24"/>
        </w:rPr>
        <w:t>аккредитационная</w:t>
      </w:r>
      <w:proofErr w:type="spellEnd"/>
      <w:r w:rsidRPr="00A74285">
        <w:rPr>
          <w:sz w:val="24"/>
          <w:szCs w:val="24"/>
        </w:rPr>
        <w:t xml:space="preserve"> экспертиза). При проведении </w:t>
      </w:r>
      <w:proofErr w:type="spellStart"/>
      <w:r w:rsidRPr="00A74285">
        <w:rPr>
          <w:sz w:val="24"/>
          <w:szCs w:val="24"/>
        </w:rPr>
        <w:t>аккредитационной</w:t>
      </w:r>
      <w:proofErr w:type="spellEnd"/>
      <w:r w:rsidRPr="00A74285">
        <w:rPr>
          <w:sz w:val="24"/>
          <w:szCs w:val="24"/>
        </w:rPr>
        <w:t xml:space="preserve"> экспертизы образовательной деятельности по образовательным программам, которые обеспечивают реализацию образовательных стандартов, </w:t>
      </w:r>
      <w:proofErr w:type="spellStart"/>
      <w:r w:rsidRPr="00A74285">
        <w:rPr>
          <w:sz w:val="24"/>
          <w:szCs w:val="24"/>
        </w:rPr>
        <w:t>аккредитационная</w:t>
      </w:r>
      <w:proofErr w:type="spellEnd"/>
      <w:r w:rsidRPr="00A74285">
        <w:rPr>
          <w:sz w:val="24"/>
          <w:szCs w:val="24"/>
        </w:rPr>
        <w:t xml:space="preserve"> экспертиза в части содержания подготовки обучающихся не проводится.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13. В проведении </w:t>
      </w:r>
      <w:proofErr w:type="spellStart"/>
      <w:r w:rsidRPr="00A74285">
        <w:rPr>
          <w:sz w:val="24"/>
          <w:szCs w:val="24"/>
        </w:rPr>
        <w:t>аккредитационной</w:t>
      </w:r>
      <w:proofErr w:type="spellEnd"/>
      <w:r w:rsidRPr="00A74285">
        <w:rPr>
          <w:sz w:val="24"/>
          <w:szCs w:val="24"/>
        </w:rPr>
        <w:t xml:space="preserve"> экспертизы участвуют эксперты, имеющие необходимую квалификацию в области заявленных для государственной аккредитации основных образовательных программ, и (или) экспертные организации, соответствующие установленным требованиям. Эксперты и экспертные организации не могут находиться в гражданско-правовых отношениях (эксперты также в трудовых отношениях) с организацией, осуществляющей образовательную деятельность, при проведении </w:t>
      </w:r>
      <w:proofErr w:type="spellStart"/>
      <w:r w:rsidRPr="00A74285">
        <w:rPr>
          <w:sz w:val="24"/>
          <w:szCs w:val="24"/>
        </w:rPr>
        <w:t>аккредитационной</w:t>
      </w:r>
      <w:proofErr w:type="spellEnd"/>
      <w:r w:rsidRPr="00A74285">
        <w:rPr>
          <w:sz w:val="24"/>
          <w:szCs w:val="24"/>
        </w:rPr>
        <w:t xml:space="preserve"> экспертизы в отношении образовательной деятельности такой организации.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14. </w:t>
      </w:r>
      <w:proofErr w:type="spellStart"/>
      <w:r w:rsidRPr="00A74285">
        <w:rPr>
          <w:sz w:val="24"/>
          <w:szCs w:val="24"/>
        </w:rPr>
        <w:t>Аккредитационный</w:t>
      </w:r>
      <w:proofErr w:type="spellEnd"/>
      <w:r w:rsidRPr="00A74285">
        <w:rPr>
          <w:sz w:val="24"/>
          <w:szCs w:val="24"/>
        </w:rPr>
        <w:t xml:space="preserve"> орган осуществляет аккредитацию экспертов и экспертных организаций и ведение на электронных носителях реестра экспертов и экспертных организаций. Указанный реестр размещается </w:t>
      </w:r>
      <w:proofErr w:type="spellStart"/>
      <w:r w:rsidRPr="00A74285">
        <w:rPr>
          <w:sz w:val="24"/>
          <w:szCs w:val="24"/>
        </w:rPr>
        <w:t>аккредитационным</w:t>
      </w:r>
      <w:proofErr w:type="spellEnd"/>
      <w:r w:rsidRPr="00A74285">
        <w:rPr>
          <w:sz w:val="24"/>
          <w:szCs w:val="24"/>
        </w:rPr>
        <w:t xml:space="preserve"> органом на его официальном сайте в сети "Интернет".</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15. Квалификационные требования к экспертам, требования к экспертным организациям, порядок привлечения, отбора экспертов и экспертных организаций для проведения </w:t>
      </w:r>
      <w:proofErr w:type="spellStart"/>
      <w:r w:rsidRPr="00A74285">
        <w:rPr>
          <w:sz w:val="24"/>
          <w:szCs w:val="24"/>
        </w:rPr>
        <w:t>аккредитационной</w:t>
      </w:r>
      <w:proofErr w:type="spellEnd"/>
      <w:r w:rsidRPr="00A74285">
        <w:rPr>
          <w:sz w:val="24"/>
          <w:szCs w:val="24"/>
        </w:rPr>
        <w:t xml:space="preserve"> экспертизы, порядок их аккредитации (в том числе порядок ведения реестра экспертов и экспертных организаций)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16. Оплата услуг экспертов и экспертных организаций и возмещение понесенных ими в связи с проведением </w:t>
      </w:r>
      <w:proofErr w:type="spellStart"/>
      <w:r w:rsidRPr="00A74285">
        <w:rPr>
          <w:sz w:val="24"/>
          <w:szCs w:val="24"/>
        </w:rPr>
        <w:t>аккредитационной</w:t>
      </w:r>
      <w:proofErr w:type="spellEnd"/>
      <w:r w:rsidRPr="00A74285">
        <w:rPr>
          <w:sz w:val="24"/>
          <w:szCs w:val="24"/>
        </w:rPr>
        <w:t xml:space="preserve"> экспертизы расходов производятся в порядке и в размерах, которые установлены Правительством Российской Федерации.</w:t>
      </w:r>
    </w:p>
    <w:p w:rsidR="00A74285" w:rsidRPr="00A74285" w:rsidRDefault="00A74285" w:rsidP="00A74285">
      <w:pPr>
        <w:ind w:firstLine="539"/>
        <w:jc w:val="both"/>
        <w:rPr>
          <w:sz w:val="24"/>
          <w:szCs w:val="24"/>
        </w:rPr>
      </w:pPr>
      <w:r w:rsidRPr="00A74285">
        <w:rPr>
          <w:sz w:val="24"/>
          <w:szCs w:val="24"/>
        </w:rPr>
        <w:t xml:space="preserve">17. Информация о проведении </w:t>
      </w:r>
      <w:proofErr w:type="spellStart"/>
      <w:r w:rsidRPr="00A74285">
        <w:rPr>
          <w:sz w:val="24"/>
          <w:szCs w:val="24"/>
        </w:rPr>
        <w:t>аккредитационной</w:t>
      </w:r>
      <w:proofErr w:type="spellEnd"/>
      <w:r w:rsidRPr="00A74285">
        <w:rPr>
          <w:sz w:val="24"/>
          <w:szCs w:val="24"/>
        </w:rPr>
        <w:t xml:space="preserve"> экспертизы, в том числе заключение, составленное по результатам </w:t>
      </w:r>
      <w:proofErr w:type="spellStart"/>
      <w:r w:rsidRPr="00A74285">
        <w:rPr>
          <w:sz w:val="24"/>
          <w:szCs w:val="24"/>
        </w:rPr>
        <w:t>аккредитационной</w:t>
      </w:r>
      <w:proofErr w:type="spellEnd"/>
      <w:r w:rsidRPr="00A74285">
        <w:rPr>
          <w:sz w:val="24"/>
          <w:szCs w:val="24"/>
        </w:rPr>
        <w:t xml:space="preserve"> экспертизы, размещается </w:t>
      </w:r>
      <w:proofErr w:type="spellStart"/>
      <w:r w:rsidRPr="00A74285">
        <w:rPr>
          <w:sz w:val="24"/>
          <w:szCs w:val="24"/>
        </w:rPr>
        <w:t>аккредитационным</w:t>
      </w:r>
      <w:proofErr w:type="spellEnd"/>
      <w:r w:rsidRPr="00A74285">
        <w:rPr>
          <w:sz w:val="24"/>
          <w:szCs w:val="24"/>
        </w:rPr>
        <w:t xml:space="preserve"> органом на его официальном сайте в сети "Интернет".</w:t>
      </w:r>
    </w:p>
    <w:p w:rsidR="00A74285" w:rsidRPr="00A74285" w:rsidRDefault="00A74285" w:rsidP="00A74285">
      <w:pPr>
        <w:ind w:firstLine="539"/>
        <w:jc w:val="both"/>
        <w:rPr>
          <w:sz w:val="24"/>
          <w:szCs w:val="24"/>
        </w:rPr>
      </w:pPr>
      <w:r w:rsidRPr="00A74285">
        <w:rPr>
          <w:sz w:val="24"/>
          <w:szCs w:val="24"/>
        </w:rPr>
        <w:lastRenderedPageBreak/>
        <w:t xml:space="preserve">18. Принятие </w:t>
      </w:r>
      <w:proofErr w:type="spellStart"/>
      <w:r w:rsidRPr="00A74285">
        <w:rPr>
          <w:sz w:val="24"/>
          <w:szCs w:val="24"/>
        </w:rPr>
        <w:t>аккредитационным</w:t>
      </w:r>
      <w:proofErr w:type="spellEnd"/>
      <w:r w:rsidRPr="00A74285">
        <w:rPr>
          <w:sz w:val="24"/>
          <w:szCs w:val="24"/>
        </w:rPr>
        <w:t xml:space="preserve"> органом решения о государственной аккредитации образовательной деятельности организации, осуществляющей образовательную деятельность, осуществляется в срок, не превышающий ста пяти дней со дня приема заявления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установленным указанным в части 29 настоящей статьи положением.</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19. При принятии решения о государственной аккредитации образовательной деятельности </w:t>
      </w:r>
      <w:proofErr w:type="spellStart"/>
      <w:r w:rsidRPr="00A74285">
        <w:rPr>
          <w:sz w:val="24"/>
          <w:szCs w:val="24"/>
        </w:rPr>
        <w:t>аккредитационным</w:t>
      </w:r>
      <w:proofErr w:type="spellEnd"/>
      <w:r w:rsidRPr="00A74285">
        <w:rPr>
          <w:sz w:val="24"/>
          <w:szCs w:val="24"/>
        </w:rPr>
        <w:t xml:space="preserve"> органом выдается свидетельство о государственной аккредитации, срок действия которого составляет:</w:t>
      </w:r>
    </w:p>
    <w:p w:rsidR="00A74285" w:rsidRPr="00A74285" w:rsidRDefault="00A74285" w:rsidP="00A74285">
      <w:pPr>
        <w:ind w:firstLine="539"/>
        <w:jc w:val="both"/>
        <w:rPr>
          <w:sz w:val="24"/>
          <w:szCs w:val="24"/>
        </w:rPr>
      </w:pPr>
      <w:r w:rsidRPr="00A74285">
        <w:rPr>
          <w:sz w:val="24"/>
          <w:szCs w:val="24"/>
        </w:rPr>
        <w:t>1) шесть лет для организации, осуществляющей образовательную деятельность по основным профессиональным образовательным программам;</w:t>
      </w:r>
    </w:p>
    <w:p w:rsidR="00A74285" w:rsidRPr="00A74285" w:rsidRDefault="00A74285" w:rsidP="00A74285">
      <w:pPr>
        <w:ind w:firstLine="539"/>
        <w:jc w:val="both"/>
        <w:rPr>
          <w:sz w:val="24"/>
          <w:szCs w:val="24"/>
        </w:rPr>
      </w:pPr>
      <w:r w:rsidRPr="00A74285">
        <w:rPr>
          <w:sz w:val="24"/>
          <w:szCs w:val="24"/>
        </w:rPr>
        <w:t>2) двенадцать лет для организации, осуществляющей образовательную деятельность по основным общеобразовательным программам.</w:t>
      </w:r>
    </w:p>
    <w:p w:rsidR="00A74285" w:rsidRPr="00A74285" w:rsidRDefault="00A74285" w:rsidP="00A74285">
      <w:pPr>
        <w:ind w:firstLine="539"/>
        <w:jc w:val="both"/>
        <w:rPr>
          <w:sz w:val="24"/>
          <w:szCs w:val="24"/>
        </w:rPr>
      </w:pPr>
      <w:r w:rsidRPr="00A74285">
        <w:rPr>
          <w:sz w:val="24"/>
          <w:szCs w:val="24"/>
        </w:rPr>
        <w:t>20. Формы свидетельства о государственной аккредитации и приложения к нему, а также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21. При ликвидации образовательной организации или организации, осуществляющей обучение, прекращении физическим лицом деятельности в качестве индивидуального предпринимателя, прекращении деятельности образовательной организации или организации, осуществляющей обучение, в результате реорганизации в форме слияния, разделения или присоединения действие государственной аккредитации прекращается со дня внесения в единый государственный реестр юридических лиц или единый государственный реестр индивидуальных предпринимателей записи о ликвидации юридического лица, о прекращении его деятельности в результате реорганизации или о прекращении деятельности физического лица в качестве индивидуального предпринимателя.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22. Организации, осуществляющей образовательную деятельность, возникшей в результате реорганизации в форме слияния, разделения или выделения либо реорганизованной в форме присоединения к ней иной организации, осуществляющей образовательную деятельность, выдается временное свидетельство о государственной аккредитации образовательной деятельности по образовательным программам, реализация которых осуществлялась реорганизованной организацией или реорганизованными организациями и которые имели государственную аккредитацию. Срок действия временного свидетельства о государственной аккредитации составляет один год.</w:t>
      </w:r>
    </w:p>
    <w:p w:rsidR="00A74285" w:rsidRPr="00A74285" w:rsidRDefault="00A74285" w:rsidP="00A74285">
      <w:pPr>
        <w:ind w:firstLine="539"/>
        <w:jc w:val="both"/>
        <w:rPr>
          <w:sz w:val="24"/>
          <w:szCs w:val="24"/>
        </w:rPr>
      </w:pPr>
      <w:r w:rsidRPr="00A74285">
        <w:rPr>
          <w:sz w:val="24"/>
          <w:szCs w:val="24"/>
        </w:rPr>
        <w:t xml:space="preserve">23. </w:t>
      </w:r>
      <w:proofErr w:type="spellStart"/>
      <w:r w:rsidRPr="00A74285">
        <w:rPr>
          <w:sz w:val="24"/>
          <w:szCs w:val="24"/>
        </w:rPr>
        <w:t>Аккредитационный</w:t>
      </w:r>
      <w:proofErr w:type="spellEnd"/>
      <w:r w:rsidRPr="00A74285">
        <w:rPr>
          <w:sz w:val="24"/>
          <w:szCs w:val="24"/>
        </w:rPr>
        <w:t xml:space="preserve"> орган отказывает в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A74285" w:rsidRPr="00A74285" w:rsidRDefault="00A74285" w:rsidP="00A74285">
      <w:pPr>
        <w:ind w:firstLine="539"/>
        <w:jc w:val="both"/>
        <w:rPr>
          <w:sz w:val="24"/>
          <w:szCs w:val="24"/>
        </w:rPr>
      </w:pPr>
      <w:r w:rsidRPr="00A74285">
        <w:rPr>
          <w:sz w:val="24"/>
          <w:szCs w:val="24"/>
        </w:rPr>
        <w:t>1) выявление недостоверной информации в документах, представленных организацией, осуществляющей образовательную деятельность;</w:t>
      </w:r>
    </w:p>
    <w:p w:rsidR="00A74285" w:rsidRPr="00A74285" w:rsidRDefault="00A74285" w:rsidP="00A74285">
      <w:pPr>
        <w:ind w:firstLine="539"/>
        <w:jc w:val="both"/>
        <w:rPr>
          <w:sz w:val="24"/>
          <w:szCs w:val="24"/>
        </w:rPr>
      </w:pPr>
      <w:r w:rsidRPr="00A74285">
        <w:rPr>
          <w:sz w:val="24"/>
          <w:szCs w:val="24"/>
        </w:rPr>
        <w:t xml:space="preserve">2) наличие отрицательного заключения, составленного по результатам </w:t>
      </w:r>
      <w:proofErr w:type="spellStart"/>
      <w:r w:rsidRPr="00A74285">
        <w:rPr>
          <w:sz w:val="24"/>
          <w:szCs w:val="24"/>
        </w:rPr>
        <w:t>аккредитационной</w:t>
      </w:r>
      <w:proofErr w:type="spellEnd"/>
      <w:r w:rsidRPr="00A74285">
        <w:rPr>
          <w:sz w:val="24"/>
          <w:szCs w:val="24"/>
        </w:rPr>
        <w:t xml:space="preserve"> экспертизы.</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24. </w:t>
      </w:r>
      <w:proofErr w:type="spellStart"/>
      <w:r w:rsidRPr="00A74285">
        <w:rPr>
          <w:sz w:val="24"/>
          <w:szCs w:val="24"/>
        </w:rPr>
        <w:t>Аккредитационный</w:t>
      </w:r>
      <w:proofErr w:type="spellEnd"/>
      <w:r w:rsidRPr="00A74285">
        <w:rPr>
          <w:sz w:val="24"/>
          <w:szCs w:val="24"/>
        </w:rPr>
        <w:t xml:space="preserve"> орган лишает организацию, осуществляющую образовательную деятельность,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A74285" w:rsidRPr="00A74285" w:rsidRDefault="00A74285" w:rsidP="00A74285">
      <w:pPr>
        <w:ind w:firstLine="539"/>
        <w:jc w:val="both"/>
        <w:rPr>
          <w:sz w:val="24"/>
          <w:szCs w:val="24"/>
        </w:rPr>
      </w:pPr>
      <w:r w:rsidRPr="00A74285">
        <w:rPr>
          <w:sz w:val="24"/>
          <w:szCs w:val="24"/>
        </w:rPr>
        <w:lastRenderedPageBreak/>
        <w:t>1) аннулирование лицензии на осуществление образовательной деятельности полностью или в отношении отдельных имеющих государственную аккредитацию образовательных программ;</w:t>
      </w:r>
    </w:p>
    <w:p w:rsidR="00A74285" w:rsidRPr="00A74285" w:rsidRDefault="00A74285" w:rsidP="00A74285">
      <w:pPr>
        <w:ind w:firstLine="539"/>
        <w:jc w:val="both"/>
        <w:rPr>
          <w:sz w:val="24"/>
          <w:szCs w:val="24"/>
        </w:rPr>
      </w:pPr>
      <w:r w:rsidRPr="00A74285">
        <w:rPr>
          <w:sz w:val="24"/>
          <w:szCs w:val="24"/>
        </w:rPr>
        <w:t>2) повторное в течение срока действия государственной аккредитации нарушение организацией, осуществляющей образовательную деятельность, законодательства в сфере образования, повлекшее за собой неправомерную выдачу документов об образовании и (или) о квалификации установленного образца;</w:t>
      </w:r>
    </w:p>
    <w:p w:rsidR="00A74285" w:rsidRPr="00A74285" w:rsidRDefault="00A74285" w:rsidP="00A74285">
      <w:pPr>
        <w:ind w:firstLine="539"/>
        <w:jc w:val="both"/>
        <w:rPr>
          <w:sz w:val="24"/>
          <w:szCs w:val="24"/>
        </w:rPr>
      </w:pPr>
      <w:r w:rsidRPr="00A74285">
        <w:rPr>
          <w:sz w:val="24"/>
          <w:szCs w:val="24"/>
        </w:rPr>
        <w:t>3) истечение срока приостановления действия государственной аккредитации (при отсутствии оснований для возобновления действия государственной аккредитации).</w:t>
      </w:r>
    </w:p>
    <w:p w:rsidR="00A74285" w:rsidRPr="00A74285" w:rsidRDefault="00A74285" w:rsidP="00A74285">
      <w:pPr>
        <w:ind w:firstLine="539"/>
        <w:jc w:val="both"/>
        <w:rPr>
          <w:sz w:val="24"/>
          <w:szCs w:val="24"/>
        </w:rPr>
      </w:pPr>
      <w:r w:rsidRPr="00A74285">
        <w:rPr>
          <w:sz w:val="24"/>
          <w:szCs w:val="24"/>
        </w:rPr>
        <w:t>25. Организация, осуществляющая образовательную деятельность, лишается государственной аккредитации образовательной деятельности по заявленным к государственной аккредитации образовательным программам, относящимся к укрупненной группе профессий, специальностей и направлений подготовки, при наличии основания для лишения государственной аккредитации по одной или нескольким реализуемым ею основным профессиональным образовательным программам.</w:t>
      </w:r>
    </w:p>
    <w:p w:rsidR="00A74285" w:rsidRPr="00A74285" w:rsidRDefault="00A74285" w:rsidP="00A74285">
      <w:pPr>
        <w:ind w:firstLine="539"/>
        <w:jc w:val="both"/>
        <w:rPr>
          <w:sz w:val="24"/>
          <w:szCs w:val="24"/>
        </w:rPr>
      </w:pPr>
      <w:r w:rsidRPr="00A74285">
        <w:rPr>
          <w:sz w:val="24"/>
          <w:szCs w:val="24"/>
        </w:rPr>
        <w:t>26. Организация, осуществляющая образовательную деятельность, вправе подать заявление о проведении государственной аккредитации не ранее чем через один год после отказа в государственной аккредитации или лишения ее государственной аккредитации.</w:t>
      </w:r>
    </w:p>
    <w:p w:rsidR="00A74285" w:rsidRPr="00A74285" w:rsidRDefault="00A74285" w:rsidP="00A74285">
      <w:pPr>
        <w:ind w:firstLine="539"/>
        <w:jc w:val="both"/>
        <w:rPr>
          <w:sz w:val="24"/>
          <w:szCs w:val="24"/>
        </w:rPr>
      </w:pPr>
      <w:r w:rsidRPr="00A74285">
        <w:rPr>
          <w:sz w:val="24"/>
          <w:szCs w:val="24"/>
        </w:rPr>
        <w:t>27. За выдачу свидетельства о государственной аккредитации, переоформление свидетельства о государственной аккредитации и выдачу временного свидетельства о государственной аккредитации уплачивается государственная пошлина в размерах и в порядке, которые установлены законодательством Российской Федерации о налогах и сборах.</w:t>
      </w:r>
    </w:p>
    <w:p w:rsidR="00A74285" w:rsidRPr="00A74285" w:rsidRDefault="00A74285" w:rsidP="00A74285">
      <w:pPr>
        <w:ind w:firstLine="539"/>
        <w:jc w:val="both"/>
        <w:rPr>
          <w:sz w:val="24"/>
          <w:szCs w:val="24"/>
        </w:rPr>
      </w:pPr>
      <w:r w:rsidRPr="00A74285">
        <w:rPr>
          <w:sz w:val="24"/>
          <w:szCs w:val="24"/>
        </w:rPr>
        <w:t>28. Положение о государственной аккредитации образовательной деятельности утверждается Правительством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29. Положением о государственной аккредитации образовательной деятельности устанавливаются:</w:t>
      </w:r>
    </w:p>
    <w:p w:rsidR="00A74285" w:rsidRPr="00A74285" w:rsidRDefault="00A74285" w:rsidP="00A74285">
      <w:pPr>
        <w:ind w:firstLine="539"/>
        <w:jc w:val="both"/>
        <w:rPr>
          <w:sz w:val="24"/>
          <w:szCs w:val="24"/>
        </w:rPr>
      </w:pPr>
      <w:r w:rsidRPr="00A74285">
        <w:rPr>
          <w:sz w:val="24"/>
          <w:szCs w:val="24"/>
        </w:rPr>
        <w:t>1) требования к заявлению о государственной аккредитации, перечень включаемых в него сведений, требования к документам, необходимым для проведения государственной аккредитации и прилагаемым к заявлению о государственной аккредитации, и их перечень;</w:t>
      </w:r>
    </w:p>
    <w:p w:rsidR="00A74285" w:rsidRPr="00A74285" w:rsidRDefault="00A74285" w:rsidP="00A74285">
      <w:pPr>
        <w:ind w:firstLine="539"/>
        <w:jc w:val="both"/>
        <w:rPr>
          <w:sz w:val="24"/>
          <w:szCs w:val="24"/>
        </w:rPr>
      </w:pPr>
      <w:r w:rsidRPr="00A74285">
        <w:rPr>
          <w:sz w:val="24"/>
          <w:szCs w:val="24"/>
        </w:rPr>
        <w:t xml:space="preserve">2) порядок представления организацией, осуществляющей образовательную деятельность, заявления о государственной аккредитации и документов, необходимых для проведения государственной аккредитации, порядок их приема </w:t>
      </w:r>
      <w:proofErr w:type="spellStart"/>
      <w:r w:rsidRPr="00A74285">
        <w:rPr>
          <w:sz w:val="24"/>
          <w:szCs w:val="24"/>
        </w:rPr>
        <w:t>аккредитационным</w:t>
      </w:r>
      <w:proofErr w:type="spellEnd"/>
      <w:r w:rsidRPr="00A74285">
        <w:rPr>
          <w:sz w:val="24"/>
          <w:szCs w:val="24"/>
        </w:rPr>
        <w:t xml:space="preserve"> органом;</w:t>
      </w:r>
    </w:p>
    <w:p w:rsidR="00A74285" w:rsidRPr="00A74285" w:rsidRDefault="00A74285" w:rsidP="00A74285">
      <w:pPr>
        <w:ind w:firstLine="539"/>
        <w:jc w:val="both"/>
        <w:rPr>
          <w:sz w:val="24"/>
          <w:szCs w:val="24"/>
        </w:rPr>
      </w:pPr>
      <w:r w:rsidRPr="00A74285">
        <w:rPr>
          <w:sz w:val="24"/>
          <w:szCs w:val="24"/>
        </w:rPr>
        <w:t xml:space="preserve">3) порядок проведения </w:t>
      </w:r>
      <w:proofErr w:type="spellStart"/>
      <w:r w:rsidRPr="00A74285">
        <w:rPr>
          <w:sz w:val="24"/>
          <w:szCs w:val="24"/>
        </w:rPr>
        <w:t>аккредитационной</w:t>
      </w:r>
      <w:proofErr w:type="spellEnd"/>
      <w:r w:rsidRPr="00A74285">
        <w:rPr>
          <w:sz w:val="24"/>
          <w:szCs w:val="24"/>
        </w:rPr>
        <w:t xml:space="preserve"> экспертизы, в том числе порядок привлечения экспертов и (или) экспертных организаций к проведению </w:t>
      </w:r>
      <w:proofErr w:type="spellStart"/>
      <w:r w:rsidRPr="00A74285">
        <w:rPr>
          <w:sz w:val="24"/>
          <w:szCs w:val="24"/>
        </w:rPr>
        <w:t>аккредитационной</w:t>
      </w:r>
      <w:proofErr w:type="spellEnd"/>
      <w:r w:rsidRPr="00A74285">
        <w:rPr>
          <w:sz w:val="24"/>
          <w:szCs w:val="24"/>
        </w:rPr>
        <w:t xml:space="preserve"> экспертизы;</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4) особенности проведения </w:t>
      </w:r>
      <w:proofErr w:type="spellStart"/>
      <w:r w:rsidRPr="00A74285">
        <w:rPr>
          <w:sz w:val="24"/>
          <w:szCs w:val="24"/>
        </w:rPr>
        <w:t>аккредитационной</w:t>
      </w:r>
      <w:proofErr w:type="spellEnd"/>
      <w:r w:rsidRPr="00A74285">
        <w:rPr>
          <w:sz w:val="24"/>
          <w:szCs w:val="24"/>
        </w:rPr>
        <w:t xml:space="preserve"> экспертизы при проведении государственной аккредитации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 а также образовательной деятельности загранучреждений Министерства иностранных дел Российской Федерации;</w:t>
      </w:r>
    </w:p>
    <w:p w:rsidR="00A74285" w:rsidRPr="00A74285" w:rsidRDefault="00A74285" w:rsidP="00A74285">
      <w:pPr>
        <w:ind w:firstLine="539"/>
        <w:jc w:val="both"/>
        <w:rPr>
          <w:sz w:val="24"/>
          <w:szCs w:val="24"/>
        </w:rPr>
      </w:pPr>
      <w:r w:rsidRPr="00A74285">
        <w:rPr>
          <w:sz w:val="24"/>
          <w:szCs w:val="24"/>
        </w:rPr>
        <w:t>5) порядок принятия решения о государственной аккредитации или об отказе в государственной аккредитации;</w:t>
      </w:r>
    </w:p>
    <w:p w:rsidR="00A74285" w:rsidRPr="00A74285" w:rsidRDefault="00A74285" w:rsidP="00A74285">
      <w:pPr>
        <w:ind w:firstLine="539"/>
        <w:jc w:val="both"/>
        <w:rPr>
          <w:sz w:val="24"/>
          <w:szCs w:val="24"/>
        </w:rPr>
      </w:pPr>
      <w:r w:rsidRPr="00A74285">
        <w:rPr>
          <w:sz w:val="24"/>
          <w:szCs w:val="24"/>
        </w:rPr>
        <w:t xml:space="preserve">6) порядок предоставления </w:t>
      </w:r>
      <w:proofErr w:type="spellStart"/>
      <w:r w:rsidRPr="00A74285">
        <w:rPr>
          <w:sz w:val="24"/>
          <w:szCs w:val="24"/>
        </w:rPr>
        <w:t>аккредитационным</w:t>
      </w:r>
      <w:proofErr w:type="spellEnd"/>
      <w:r w:rsidRPr="00A74285">
        <w:rPr>
          <w:sz w:val="24"/>
          <w:szCs w:val="24"/>
        </w:rPr>
        <w:t xml:space="preserve"> органом дубликата свидетельства о государственной аккредитации;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7) основания и порядок переоформления свидетельства о государственной аккредитации;</w:t>
      </w:r>
    </w:p>
    <w:p w:rsidR="00A74285" w:rsidRPr="00A74285" w:rsidRDefault="00A74285" w:rsidP="00A74285">
      <w:pPr>
        <w:ind w:firstLine="539"/>
        <w:jc w:val="both"/>
        <w:rPr>
          <w:sz w:val="24"/>
          <w:szCs w:val="24"/>
        </w:rPr>
      </w:pPr>
      <w:r w:rsidRPr="00A74285">
        <w:rPr>
          <w:sz w:val="24"/>
          <w:szCs w:val="24"/>
        </w:rPr>
        <w:t>8) порядок приостановления, возобновления, прекращения и лишения государственной аккредитации;</w:t>
      </w:r>
    </w:p>
    <w:p w:rsidR="00A74285" w:rsidRPr="00A74285" w:rsidRDefault="00A74285" w:rsidP="00A74285">
      <w:pPr>
        <w:ind w:firstLine="539"/>
        <w:jc w:val="both"/>
        <w:rPr>
          <w:vanish/>
          <w:sz w:val="24"/>
          <w:szCs w:val="24"/>
        </w:rPr>
      </w:pPr>
      <w:r w:rsidRPr="00A74285">
        <w:rPr>
          <w:vanish/>
          <w:sz w:val="24"/>
          <w:szCs w:val="24"/>
        </w:rPr>
        <w:lastRenderedPageBreak/>
        <w:t> </w:t>
      </w:r>
    </w:p>
    <w:p w:rsidR="00A74285" w:rsidRPr="00A74285" w:rsidRDefault="00A74285" w:rsidP="00A74285">
      <w:pPr>
        <w:ind w:firstLine="539"/>
        <w:jc w:val="both"/>
        <w:rPr>
          <w:sz w:val="24"/>
          <w:szCs w:val="24"/>
        </w:rPr>
      </w:pPr>
      <w:r w:rsidRPr="00A74285">
        <w:rPr>
          <w:sz w:val="24"/>
          <w:szCs w:val="24"/>
        </w:rPr>
        <w:t xml:space="preserve">9) особенности проведения </w:t>
      </w:r>
      <w:proofErr w:type="spellStart"/>
      <w:r w:rsidRPr="00A74285">
        <w:rPr>
          <w:sz w:val="24"/>
          <w:szCs w:val="24"/>
        </w:rPr>
        <w:t>аккредитационной</w:t>
      </w:r>
      <w:proofErr w:type="spellEnd"/>
      <w:r w:rsidRPr="00A74285">
        <w:rPr>
          <w:sz w:val="24"/>
          <w:szCs w:val="24"/>
        </w:rPr>
        <w:t xml:space="preserve"> экспертизы при проведении государственной аккредитации:</w:t>
      </w:r>
    </w:p>
    <w:p w:rsidR="00A74285" w:rsidRPr="00A74285" w:rsidRDefault="00A74285" w:rsidP="00A74285">
      <w:pPr>
        <w:ind w:firstLine="539"/>
        <w:jc w:val="both"/>
        <w:rPr>
          <w:sz w:val="24"/>
          <w:szCs w:val="24"/>
        </w:rPr>
      </w:pPr>
      <w:r w:rsidRPr="00A74285">
        <w:rPr>
          <w:sz w:val="24"/>
          <w:szCs w:val="24"/>
        </w:rPr>
        <w:t>а) образовательной деятельности образовательных организаций высшего образования, реализующих образовательные программы высшего образования в соответствии с самостоятельно установленными образовательными стандартами;</w:t>
      </w:r>
    </w:p>
    <w:p w:rsidR="00A74285" w:rsidRPr="00A74285" w:rsidRDefault="00A74285" w:rsidP="00A74285">
      <w:pPr>
        <w:ind w:firstLine="539"/>
        <w:jc w:val="both"/>
        <w:rPr>
          <w:sz w:val="24"/>
          <w:szCs w:val="24"/>
        </w:rPr>
      </w:pPr>
      <w:r w:rsidRPr="00A74285">
        <w:rPr>
          <w:sz w:val="24"/>
          <w:szCs w:val="24"/>
        </w:rPr>
        <w:t>б) образовательной деятельности по профессиональным образовательным программам, содержащим сведения, составляющие государственную тайну, и профессиональным образовательным программам в области информационной безопасности.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93. Государственный контроль (надзор)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Государственный контроль (надзор) в сфере образования включает в себя федеральный государственный контроль качества образования и федеральный государственный надзор в сфере образования, осуществляемые уполномоченными федеральными органами исполнительной власти и органами исполнительной власти субъектов Российской Федерации, осуществляющими переданные Российской Федерацией полномочия по государственному контролю (надзору) в сфере образования (далее - органы по контролю и надзору в сфере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Под федеральным государственным контролем качества образования понимается деятельность по оценке соответствия образовательной деятельности и подготовки обучающихся в организации, осуществляющей образовательную деятельность по имеющим государственную аккредитацию образовательным программам, требованиям федеральных государственных образовательных стандартов посредством организации и проведения проверок качества образования и принятия предусмотренных законодательством Российской Федерации мер по пресечению и устранению выявленных нарушений требований федеральных государственных образовательных стандартов.</w:t>
      </w:r>
    </w:p>
    <w:p w:rsidR="00A74285" w:rsidRPr="00A74285" w:rsidRDefault="00A74285" w:rsidP="00A74285">
      <w:pPr>
        <w:ind w:firstLine="539"/>
        <w:jc w:val="both"/>
        <w:rPr>
          <w:sz w:val="24"/>
          <w:szCs w:val="24"/>
        </w:rPr>
      </w:pPr>
      <w:r w:rsidRPr="00A74285">
        <w:rPr>
          <w:sz w:val="24"/>
          <w:szCs w:val="24"/>
        </w:rPr>
        <w:t>3. Под федеральным государственным надзором в сфере образования понимается деятельность, направленная на предупреждение, выявление и пресечение нарушения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и организациями, осуществляющими образовательную деятельность (далее - органы и организации), требований законодательства об образовании посредством организации и проведения проверок органов и организаций, принятия предусмотренных законодательством Российской Федерации мер по пресечению и (или) устранению последствий выявленных нарушений таких требований.</w:t>
      </w:r>
    </w:p>
    <w:p w:rsidR="00A74285" w:rsidRPr="00A74285" w:rsidRDefault="00A74285" w:rsidP="00A74285">
      <w:pPr>
        <w:ind w:firstLine="539"/>
        <w:jc w:val="both"/>
        <w:rPr>
          <w:sz w:val="24"/>
          <w:szCs w:val="24"/>
        </w:rPr>
      </w:pPr>
      <w:r w:rsidRPr="00A74285">
        <w:rPr>
          <w:sz w:val="24"/>
          <w:szCs w:val="24"/>
        </w:rPr>
        <w:t>4. К отношениям, связанным с осуществлением государственного контроля (надзора) в сфере образования за деятельностью организаций, осуществляющих образовательную деятельность,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проверок, установленных настоящей статьей.</w:t>
      </w:r>
    </w:p>
    <w:p w:rsidR="00A74285" w:rsidRPr="00A74285" w:rsidRDefault="00A74285" w:rsidP="00A74285">
      <w:pPr>
        <w:ind w:firstLine="539"/>
        <w:jc w:val="both"/>
        <w:rPr>
          <w:sz w:val="24"/>
          <w:szCs w:val="24"/>
        </w:rPr>
      </w:pPr>
      <w:r w:rsidRPr="00A74285">
        <w:rPr>
          <w:sz w:val="24"/>
          <w:szCs w:val="24"/>
        </w:rPr>
        <w:t>5. Основаниями для проведения внеплановых проверок организаций, осуществляющих образовательную деятельность, в рамках федерального государственного надзора в сфере образования наряду с основаниями, предусмотренными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являются:</w:t>
      </w:r>
    </w:p>
    <w:p w:rsidR="00A74285" w:rsidRPr="00A74285" w:rsidRDefault="00A74285" w:rsidP="00A74285">
      <w:pPr>
        <w:ind w:firstLine="539"/>
        <w:jc w:val="both"/>
        <w:rPr>
          <w:sz w:val="24"/>
          <w:szCs w:val="24"/>
        </w:rPr>
      </w:pPr>
      <w:r w:rsidRPr="00A74285">
        <w:rPr>
          <w:sz w:val="24"/>
          <w:szCs w:val="24"/>
        </w:rPr>
        <w:lastRenderedPageBreak/>
        <w:t xml:space="preserve">1) выявление </w:t>
      </w:r>
      <w:proofErr w:type="spellStart"/>
      <w:r w:rsidRPr="00A74285">
        <w:rPr>
          <w:sz w:val="24"/>
          <w:szCs w:val="24"/>
        </w:rPr>
        <w:t>аккредитационным</w:t>
      </w:r>
      <w:proofErr w:type="spellEnd"/>
      <w:r w:rsidRPr="00A74285">
        <w:rPr>
          <w:sz w:val="24"/>
          <w:szCs w:val="24"/>
        </w:rPr>
        <w:t xml:space="preserve"> органом нарушения требований законодательства об образовании при проведении государственной аккредитации образовательной деятельности;</w:t>
      </w:r>
    </w:p>
    <w:p w:rsidR="00A74285" w:rsidRPr="00A74285" w:rsidRDefault="00A74285" w:rsidP="00A74285">
      <w:pPr>
        <w:ind w:firstLine="539"/>
        <w:jc w:val="both"/>
        <w:rPr>
          <w:sz w:val="24"/>
          <w:szCs w:val="24"/>
        </w:rPr>
      </w:pPr>
      <w:r w:rsidRPr="00A74285">
        <w:rPr>
          <w:sz w:val="24"/>
          <w:szCs w:val="24"/>
        </w:rPr>
        <w:t>2) выявление органами по контролю и надзору в сфере образования нарушения требований законодательства об образовании на основе данных мониторинга в системе образования, предусмотренного статьей 97 настоящего Федерального закона.</w:t>
      </w:r>
    </w:p>
    <w:p w:rsidR="00A74285" w:rsidRPr="00A74285" w:rsidRDefault="00A74285" w:rsidP="00A74285">
      <w:pPr>
        <w:ind w:firstLine="539"/>
        <w:jc w:val="both"/>
        <w:rPr>
          <w:sz w:val="24"/>
          <w:szCs w:val="24"/>
        </w:rPr>
      </w:pPr>
      <w:r w:rsidRPr="00A74285">
        <w:rPr>
          <w:sz w:val="24"/>
          <w:szCs w:val="24"/>
        </w:rPr>
        <w:t>6. В случае выявления нарушения требований законодательства об образовании соответствующий орган по контролю и надзору в сфере образования выдает органу или организации,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A74285" w:rsidRPr="00A74285" w:rsidRDefault="00A74285" w:rsidP="00A74285">
      <w:pPr>
        <w:ind w:firstLine="539"/>
        <w:jc w:val="both"/>
        <w:rPr>
          <w:sz w:val="24"/>
          <w:szCs w:val="24"/>
        </w:rPr>
      </w:pPr>
      <w:r w:rsidRPr="00A74285">
        <w:rPr>
          <w:sz w:val="24"/>
          <w:szCs w:val="24"/>
        </w:rPr>
        <w:t>7. В случае неисполнения указанного в части 6 настоящей статьи предписания, в том числе если представленный органом или организацией, допустившими такое нарушение, отчет не подтверждает исполнение этого предписания в установленный им срок или отчет о его исполнении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запрещает прием в данную организацию.</w:t>
      </w:r>
    </w:p>
    <w:p w:rsidR="00A74285" w:rsidRPr="00A74285" w:rsidRDefault="00A74285" w:rsidP="00A74285">
      <w:pPr>
        <w:ind w:firstLine="539"/>
        <w:jc w:val="both"/>
        <w:rPr>
          <w:sz w:val="24"/>
          <w:szCs w:val="24"/>
        </w:rPr>
      </w:pPr>
      <w:r w:rsidRPr="00A74285">
        <w:rPr>
          <w:sz w:val="24"/>
          <w:szCs w:val="24"/>
        </w:rPr>
        <w:t xml:space="preserve">8. В случае вынесения судом решения о привлечении организации, должностных лиц органа или организации к административной ответственности за неисполнение в установленный срок указанного в части 6 настоящей статьи предписания орган по контролю и надзору в сфере образования вновь выдает предписание об устранении выявленного нарушения. При выдаче повторно организации, осуществляющей образовательную деятельность, предписания орган по контролю и надзору в сфере образования также приостанавливает действие лицензии этой организации полностью или частично (в отношении отдельных видов образования, уровней образования, профессий, специальностей, направлений подготовки и (или) подвидов дополнительного образования, адресов мест осуществления образовательной деятельности) на срок исполнения выданного повторно предписания. До истечения срока исполнения выданного повторно предписания орган по контролю и надзору в сфере образования должен быть уведомлен органом или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нем информации. Приостановленное действие лицензии организации, осуществляющей образовательную деятельность, возобновляется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нарушение требований законодательства об образовании, орган по контролю и надзору в сфере образования обращается в суд с заявлением об аннулировании лицензии. Действие лицензии приостанавливается на период до вступления в законную силу решения суда. В случае, если в установленный органом по контролю и надзору в сфере образования срок исполнения выданного повторно предписания орган государственной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не устранил нарушение требований законодательства об образовании, орган по контролю и надзору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w:t>
      </w:r>
      <w:r w:rsidRPr="00A74285">
        <w:rPr>
          <w:sz w:val="24"/>
          <w:szCs w:val="24"/>
        </w:rPr>
        <w:lastRenderedPageBreak/>
        <w:t>субъекта Российской Федерации, осуществляющего государственное управление в сфере образования, или руководителя органа местного самоуправления, осуществляющего управление в сфере образования.</w:t>
      </w:r>
    </w:p>
    <w:p w:rsidR="00A74285" w:rsidRPr="00A74285" w:rsidRDefault="00A74285" w:rsidP="00A74285">
      <w:pPr>
        <w:ind w:firstLine="539"/>
        <w:jc w:val="both"/>
        <w:rPr>
          <w:sz w:val="24"/>
          <w:szCs w:val="24"/>
        </w:rPr>
      </w:pPr>
      <w:r w:rsidRPr="00A74285">
        <w:rPr>
          <w:sz w:val="24"/>
          <w:szCs w:val="24"/>
        </w:rPr>
        <w:t>9. В случае выявления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выдает организации, осуществляющей образовательную деятельность, предписание об устранении выявленного нарушения требований федерального государственного образовательного стандарта. Указанный в предписании срок его исполнения не может превышать шесть месяцев. В случае неисполнения указанного предписания, в том числе если представленный отчет не подтверждает его исполнение в установленный срок или отчет об исполнении указанного предписания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запрещает прием в данную организацию. В случае вынесения судом решения о привлечении организации, осуществляющей образовательную деятельность, к административной ответственности за неисполнение в установленный срок указанного предписания орган по контролю и надзору в сфере образования вновь выдает предписание об устранении выявленного нарушения, а также на срок исполнения выданного повторно предписания 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До истечения срока исполнения выданного повторно предписания орган по контролю и надзору в сфере образования должен быть уведомлен организацией, осуществляющей образовательную деятельность, об устранении нарушений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уведомлении информации об устранении организацией, осуществляющей образовательную деятельность, нарушений требований федерального государственного образовательного стандарта к результатам освоения основных образовательных программ. Действие государственной аккредитации возобновляется и временный запрет на прием в организацию, осуществляющую образовательную деятельность, снимается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A74285" w:rsidRPr="00A74285" w:rsidRDefault="00A74285" w:rsidP="00A74285">
      <w:pPr>
        <w:ind w:firstLine="539"/>
        <w:jc w:val="both"/>
        <w:rPr>
          <w:sz w:val="24"/>
          <w:szCs w:val="24"/>
        </w:rPr>
      </w:pPr>
      <w:r w:rsidRPr="00A74285">
        <w:rPr>
          <w:sz w:val="24"/>
          <w:szCs w:val="24"/>
        </w:rPr>
        <w:t>10. Требования к осуществлению государственного контроля (надзора) в сфере образования за деятельностью образовательных организаций, реализующих образовательные программы, содержащие сведения, составляющие государственную тайну, устанавливаются Правительством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94. Педагогическая экспертиза</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w:t>
      </w:r>
      <w:r w:rsidRPr="00A74285">
        <w:rPr>
          <w:sz w:val="24"/>
          <w:szCs w:val="24"/>
        </w:rPr>
        <w:lastRenderedPageBreak/>
        <w:t>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p>
    <w:p w:rsidR="00A74285" w:rsidRPr="00A74285" w:rsidRDefault="00A74285" w:rsidP="00A74285">
      <w:pPr>
        <w:ind w:firstLine="539"/>
        <w:jc w:val="both"/>
        <w:rPr>
          <w:sz w:val="24"/>
          <w:szCs w:val="24"/>
        </w:rPr>
      </w:pPr>
      <w:r w:rsidRPr="00A74285">
        <w:rPr>
          <w:sz w:val="24"/>
          <w:szCs w:val="24"/>
        </w:rP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A74285" w:rsidRPr="00A74285" w:rsidRDefault="00A74285" w:rsidP="00A74285">
      <w:pPr>
        <w:ind w:firstLine="539"/>
        <w:jc w:val="both"/>
        <w:rPr>
          <w:sz w:val="24"/>
          <w:szCs w:val="24"/>
        </w:rPr>
      </w:pPr>
      <w:r w:rsidRPr="00A74285">
        <w:rPr>
          <w:sz w:val="24"/>
          <w:szCs w:val="24"/>
        </w:rPr>
        <w:t>3. Заключение,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Порядок проведения педагогической экспертизы устанавливается Правительством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95. Независимая оценка качества образования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Независимая оценка качества образования осуществляется в отношении организаций, осуществляющих образовательную деятельность, и реализуемых ими образовательных программ в целях определения соответствия предоставляемого образования потребностям физического лица и юридического лица, в интересах которых осуществляется образовательная деятельность, оказания им содействия в выборе организации, осуществляющей образовательную деятельность, и образовательной программы, повышения конкурентоспособности организаций, осуществляющих образовательную деятельность, и реализуемых ими образовательных программ на российском и международном рынках.</w:t>
      </w:r>
    </w:p>
    <w:p w:rsidR="00A74285" w:rsidRPr="00A74285" w:rsidRDefault="00A74285" w:rsidP="00A74285">
      <w:pPr>
        <w:ind w:firstLine="539"/>
        <w:jc w:val="both"/>
        <w:rPr>
          <w:sz w:val="24"/>
          <w:szCs w:val="24"/>
        </w:rPr>
      </w:pPr>
      <w:r w:rsidRPr="00A74285">
        <w:rPr>
          <w:sz w:val="24"/>
          <w:szCs w:val="24"/>
        </w:rPr>
        <w:t>2. Независимая оценка качества образования осуществляется юридическим лицом или индивидуальным предпринимателем (далее - организация, осуществляющая оценку качества).</w:t>
      </w:r>
    </w:p>
    <w:p w:rsidR="00A74285" w:rsidRPr="00A74285" w:rsidRDefault="00A74285" w:rsidP="00A74285">
      <w:pPr>
        <w:ind w:firstLine="539"/>
        <w:jc w:val="both"/>
        <w:rPr>
          <w:sz w:val="24"/>
          <w:szCs w:val="24"/>
        </w:rPr>
      </w:pPr>
      <w:r w:rsidRPr="00A74285">
        <w:rPr>
          <w:sz w:val="24"/>
          <w:szCs w:val="24"/>
        </w:rPr>
        <w:t>3. Организация, осуществляющая оценку качества, устанавливает виды образования, группы организаций, осуществляющих образовательную деятельность, и реализуемых ими образовательных программ, в отношении которых проводится независимая оценка качества образования, а также условия, формы и методы проведения независимой оценки качества образования и порядок ее оплаты.</w:t>
      </w:r>
    </w:p>
    <w:p w:rsidR="00A74285" w:rsidRPr="00A74285" w:rsidRDefault="00A74285" w:rsidP="00A74285">
      <w:pPr>
        <w:ind w:firstLine="539"/>
        <w:jc w:val="both"/>
        <w:rPr>
          <w:sz w:val="24"/>
          <w:szCs w:val="24"/>
        </w:rPr>
      </w:pPr>
      <w:r w:rsidRPr="00A74285">
        <w:rPr>
          <w:sz w:val="24"/>
          <w:szCs w:val="24"/>
        </w:rPr>
        <w:t>4. Независимая оценка качества образования осуществляется по инициативе юридических лиц или физических лиц. При осуществлении независимой оценки качества образования используется общедоступная информация об организациях, осуществляющих образовательную деятельность, и о реализуемых ими образовательных программах.</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 Независимая оценка качества образования осуществляется также в рамках международных сопоставительных исследований в сфере образования.</w:t>
      </w:r>
    </w:p>
    <w:p w:rsidR="00A74285" w:rsidRPr="00A74285" w:rsidRDefault="00A74285" w:rsidP="00A74285">
      <w:pPr>
        <w:ind w:firstLine="539"/>
        <w:jc w:val="both"/>
        <w:rPr>
          <w:sz w:val="24"/>
          <w:szCs w:val="24"/>
        </w:rPr>
      </w:pPr>
      <w:r w:rsidRPr="00A74285">
        <w:rPr>
          <w:sz w:val="24"/>
          <w:szCs w:val="24"/>
        </w:rP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приостановление государственной аккредитации или лишение государственной аккредитации в отношении организаций, осуществляющих образовательную деятельность.</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lastRenderedPageBreak/>
        <w:t> </w:t>
      </w:r>
    </w:p>
    <w:p w:rsidR="00A74285" w:rsidRPr="00A74285" w:rsidRDefault="00A74285" w:rsidP="00A74285">
      <w:pPr>
        <w:ind w:firstLine="539"/>
        <w:jc w:val="both"/>
        <w:rPr>
          <w:sz w:val="24"/>
          <w:szCs w:val="24"/>
        </w:rPr>
      </w:pPr>
      <w:r w:rsidRPr="00A74285">
        <w:rPr>
          <w:sz w:val="24"/>
          <w:szCs w:val="24"/>
        </w:rPr>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A74285" w:rsidRPr="00A74285" w:rsidRDefault="00A74285" w:rsidP="00A74285">
      <w:pPr>
        <w:ind w:firstLine="539"/>
        <w:jc w:val="both"/>
        <w:rPr>
          <w:sz w:val="24"/>
          <w:szCs w:val="24"/>
        </w:rPr>
      </w:pPr>
      <w:r w:rsidRPr="00A74285">
        <w:rPr>
          <w:sz w:val="24"/>
          <w:szCs w:val="24"/>
        </w:rP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3. Работодатели, их объединения, а также уполномоченные ими организации вправе проводить профессионально-общественную аккредитацию профессиональных образовательных программ, реализуемых организацией, осуществляющей образовательную деятельность.</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Профессионально-общественная аккредитация профессиональных образовательных программ представляет собой признание качества и уровня подготовки выпускников, освоивших такую образовательную программу в конкретной организации, осуществляющей образовательную деятельность, отвечающими требованиям профессиональных стандартов, требованиям рынка труда к специалистам, рабочим и служащим соответствующего профиля.</w:t>
      </w:r>
    </w:p>
    <w:p w:rsidR="00A74285" w:rsidRPr="00A74285" w:rsidRDefault="00A74285" w:rsidP="00A74285">
      <w:pPr>
        <w:ind w:firstLine="539"/>
        <w:jc w:val="both"/>
        <w:rPr>
          <w:sz w:val="24"/>
          <w:szCs w:val="24"/>
        </w:rPr>
      </w:pPr>
      <w:r w:rsidRPr="00A74285">
        <w:rPr>
          <w:sz w:val="24"/>
          <w:szCs w:val="24"/>
        </w:rPr>
        <w:t>5. На основе результатов профессионально-общественной аккредитации профессиональных образовательных программ работодателями, их объединениями или уполномоченными ими организациями могут формироваться рейтинги аккредитованных ими профессиональных образовательных программ и реализующих их организаций, осуществляющих образовательную деятельность.</w:t>
      </w:r>
    </w:p>
    <w:p w:rsidR="00A74285" w:rsidRPr="00A74285" w:rsidRDefault="00A74285" w:rsidP="00A74285">
      <w:pPr>
        <w:ind w:firstLine="539"/>
        <w:jc w:val="both"/>
        <w:rPr>
          <w:sz w:val="24"/>
          <w:szCs w:val="24"/>
        </w:rPr>
      </w:pPr>
      <w:r w:rsidRPr="00A74285">
        <w:rPr>
          <w:sz w:val="24"/>
          <w:szCs w:val="24"/>
        </w:rPr>
        <w:t>6. Порядок профессионально-общественной аккредитации профессиональных образовательных программ, формы и методы оценки при проведении указанной аккредитации, а также права, предоставляемые реализующей аккредитованные профессиональные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работодателем, объединением работодателей или уполномоченной ими организацией, которые проводят указанную аккредитацию.</w:t>
      </w:r>
    </w:p>
    <w:p w:rsidR="00A74285" w:rsidRPr="00A74285" w:rsidRDefault="00A74285" w:rsidP="00A74285">
      <w:pPr>
        <w:ind w:firstLine="539"/>
        <w:jc w:val="both"/>
        <w:rPr>
          <w:sz w:val="24"/>
          <w:szCs w:val="24"/>
        </w:rPr>
      </w:pPr>
      <w:r w:rsidRPr="00A74285">
        <w:rPr>
          <w:sz w:val="24"/>
          <w:szCs w:val="24"/>
        </w:rP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порядке проведения соответствующей аккредитации.</w:t>
      </w:r>
    </w:p>
    <w:p w:rsidR="00A74285" w:rsidRPr="00A74285" w:rsidRDefault="00A74285" w:rsidP="00A74285">
      <w:pPr>
        <w:ind w:firstLine="539"/>
        <w:jc w:val="both"/>
        <w:rPr>
          <w:sz w:val="24"/>
          <w:szCs w:val="24"/>
        </w:rPr>
      </w:pPr>
      <w:r w:rsidRPr="00A74285">
        <w:rPr>
          <w:sz w:val="24"/>
          <w:szCs w:val="24"/>
        </w:rPr>
        <w:t xml:space="preserve">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w:t>
      </w:r>
      <w:proofErr w:type="spellStart"/>
      <w:r w:rsidRPr="00A74285">
        <w:rPr>
          <w:sz w:val="24"/>
          <w:szCs w:val="24"/>
        </w:rPr>
        <w:t>аккредитационный</w:t>
      </w:r>
      <w:proofErr w:type="spellEnd"/>
      <w:r w:rsidRPr="00A74285">
        <w:rPr>
          <w:sz w:val="24"/>
          <w:szCs w:val="24"/>
        </w:rPr>
        <w:t xml:space="preserve"> орган и рассматриваются при проведении государственной аккредитации.</w:t>
      </w:r>
    </w:p>
    <w:p w:rsidR="00A74285" w:rsidRPr="00A74285" w:rsidRDefault="00A74285" w:rsidP="00A74285">
      <w:pPr>
        <w:ind w:firstLine="539"/>
        <w:jc w:val="both"/>
        <w:rPr>
          <w:sz w:val="24"/>
          <w:szCs w:val="24"/>
        </w:rPr>
      </w:pPr>
      <w:r w:rsidRPr="00A74285">
        <w:rPr>
          <w:sz w:val="24"/>
          <w:szCs w:val="24"/>
        </w:rP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97. Информационная открытость системы образования. Мониторинг в системе образования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 xml:space="preserve">1. Органы государственной власти Российской Федерации, органы государственной власти субъектов Российской Федерации, органы местного самоуправления и </w:t>
      </w:r>
      <w:r w:rsidRPr="00A74285">
        <w:rPr>
          <w:sz w:val="24"/>
          <w:szCs w:val="24"/>
        </w:rPr>
        <w:lastRenderedPageBreak/>
        <w:t>организации, осуществляющие образовательную деятельность, обеспечивают открытость и доступность информации о системе образования.</w:t>
      </w:r>
    </w:p>
    <w:p w:rsidR="00A74285" w:rsidRPr="00A74285" w:rsidRDefault="00A74285" w:rsidP="00A74285">
      <w:pPr>
        <w:ind w:firstLine="539"/>
        <w:jc w:val="both"/>
        <w:rPr>
          <w:sz w:val="24"/>
          <w:szCs w:val="24"/>
        </w:rPr>
      </w:pPr>
      <w:r w:rsidRPr="00A74285">
        <w:rPr>
          <w:sz w:val="24"/>
          <w:szCs w:val="24"/>
        </w:rPr>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условиями осуществления образовательной деятельности, контингентом обучающихся, учебными и </w:t>
      </w:r>
      <w:proofErr w:type="spellStart"/>
      <w:r w:rsidRPr="00A74285">
        <w:rPr>
          <w:sz w:val="24"/>
          <w:szCs w:val="24"/>
        </w:rPr>
        <w:t>внеучебными</w:t>
      </w:r>
      <w:proofErr w:type="spellEnd"/>
      <w:r w:rsidRPr="00A74285">
        <w:rPr>
          <w:sz w:val="24"/>
          <w:szCs w:val="24"/>
        </w:rPr>
        <w:t xml:space="preserve">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w:t>
      </w:r>
    </w:p>
    <w:p w:rsidR="00A74285" w:rsidRPr="00A74285" w:rsidRDefault="00A74285" w:rsidP="00A74285">
      <w:pPr>
        <w:ind w:firstLine="539"/>
        <w:jc w:val="both"/>
        <w:rPr>
          <w:sz w:val="24"/>
          <w:szCs w:val="24"/>
        </w:rPr>
      </w:pPr>
      <w:r w:rsidRPr="00A74285">
        <w:rPr>
          <w:sz w:val="24"/>
          <w:szCs w:val="24"/>
        </w:rPr>
        <w:t>4. Организация мониторинга системы образования осуществляется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A74285" w:rsidRPr="00A74285" w:rsidRDefault="00A74285" w:rsidP="00A74285">
      <w:pPr>
        <w:ind w:firstLine="539"/>
        <w:jc w:val="both"/>
        <w:rPr>
          <w:sz w:val="24"/>
          <w:szCs w:val="24"/>
        </w:rPr>
      </w:pPr>
      <w:r w:rsidRPr="00A74285">
        <w:rPr>
          <w:sz w:val="24"/>
          <w:szCs w:val="24"/>
        </w:rPr>
        <w:t>5. Порядок осуществления мониторинга системы образования, а также перечень обязательной информации, подлежащей мониторингу, устанавливается Правительством Российской Федерации.</w:t>
      </w:r>
    </w:p>
    <w:p w:rsidR="00A74285" w:rsidRPr="00A74285" w:rsidRDefault="00A74285" w:rsidP="00A74285">
      <w:pPr>
        <w:ind w:firstLine="539"/>
        <w:jc w:val="both"/>
        <w:rPr>
          <w:sz w:val="24"/>
          <w:szCs w:val="24"/>
        </w:rPr>
      </w:pPr>
      <w:r w:rsidRPr="00A74285">
        <w:rPr>
          <w:sz w:val="24"/>
          <w:szCs w:val="24"/>
        </w:rPr>
        <w:t>6. 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98. Информационные системы в системе образования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настоящей статьей. 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тайне.</w:t>
      </w:r>
    </w:p>
    <w:p w:rsidR="00A74285" w:rsidRPr="00A74285" w:rsidRDefault="00A74285" w:rsidP="00A74285">
      <w:pPr>
        <w:ind w:firstLine="539"/>
        <w:jc w:val="both"/>
        <w:rPr>
          <w:sz w:val="24"/>
          <w:szCs w:val="24"/>
        </w:rPr>
      </w:pPr>
      <w:r w:rsidRPr="00A74285">
        <w:rPr>
          <w:sz w:val="24"/>
          <w:szCs w:val="24"/>
        </w:rPr>
        <w:t xml:space="preserve">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w:t>
      </w:r>
      <w:r w:rsidRPr="00A74285">
        <w:rPr>
          <w:sz w:val="24"/>
          <w:szCs w:val="24"/>
        </w:rPr>
        <w:lastRenderedPageBreak/>
        <w:t>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A74285" w:rsidRPr="00A74285" w:rsidRDefault="00A74285" w:rsidP="00A74285">
      <w:pPr>
        <w:ind w:firstLine="539"/>
        <w:jc w:val="both"/>
        <w:rPr>
          <w:sz w:val="24"/>
          <w:szCs w:val="24"/>
        </w:rPr>
      </w:pPr>
      <w:r w:rsidRPr="00A74285">
        <w:rPr>
          <w:sz w:val="24"/>
          <w:szCs w:val="24"/>
        </w:rP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A74285" w:rsidRPr="00A74285" w:rsidRDefault="00A74285" w:rsidP="00A74285">
      <w:pPr>
        <w:ind w:firstLine="539"/>
        <w:jc w:val="both"/>
        <w:rPr>
          <w:sz w:val="24"/>
          <w:szCs w:val="24"/>
        </w:rPr>
      </w:pPr>
      <w:r w:rsidRPr="00A74285">
        <w:rPr>
          <w:sz w:val="24"/>
          <w:szCs w:val="24"/>
        </w:rPr>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p>
    <w:p w:rsidR="00A74285" w:rsidRPr="00A74285" w:rsidRDefault="00A74285" w:rsidP="00A74285">
      <w:pPr>
        <w:ind w:firstLine="539"/>
        <w:jc w:val="both"/>
        <w:rPr>
          <w:sz w:val="24"/>
          <w:szCs w:val="24"/>
        </w:rPr>
      </w:pPr>
      <w:r w:rsidRPr="00A74285">
        <w:rPr>
          <w:sz w:val="24"/>
          <w:szCs w:val="24"/>
        </w:rPr>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органами исполнительной власти субъектов Российской Федерации, осуществляющими государственное управление в сфере образования.</w:t>
      </w:r>
    </w:p>
    <w:p w:rsidR="00A74285" w:rsidRPr="00A74285" w:rsidRDefault="00A74285" w:rsidP="00A74285">
      <w:pPr>
        <w:ind w:firstLine="539"/>
        <w:jc w:val="both"/>
        <w:rPr>
          <w:sz w:val="24"/>
          <w:szCs w:val="24"/>
        </w:rPr>
      </w:pPr>
      <w:r w:rsidRPr="00A74285">
        <w:rPr>
          <w:sz w:val="24"/>
          <w:szCs w:val="24"/>
        </w:rPr>
        <w:t>4. Порядок формирования и ведения федеральной информационной системы, региональных информационных систем (в том числе перечень органов и организаций, являющихся операторами указанных информационных систем, перечень сведений, содержащихся в указанных информационных системах, перечень органов и организаций, уполномоченных вносить эти сведения в указанные информационные системы, порядок обработки этих сведений в указанных информационных системах, порядок обеспечения безопасности этих сведений при обработке в указанных информационных системах, срок хранения этих сведений, порядок обеспечения взаимодействия указанных информационных систем) устанавливается Правительством Российской Федерации.</w:t>
      </w:r>
    </w:p>
    <w:p w:rsidR="00A74285" w:rsidRPr="00A74285" w:rsidRDefault="00A74285" w:rsidP="00A74285">
      <w:pPr>
        <w:jc w:val="both"/>
        <w:rPr>
          <w:sz w:val="24"/>
          <w:szCs w:val="24"/>
        </w:rPr>
      </w:pPr>
      <w:r w:rsidRPr="00A74285">
        <w:rPr>
          <w:sz w:val="24"/>
          <w:szCs w:val="24"/>
        </w:rPr>
        <w:t>(часть 4 в ред. Федерального закона от 07.05.2013 N 99-ФЗ)</w:t>
      </w:r>
    </w:p>
    <w:p w:rsidR="00A74285" w:rsidRPr="00A74285" w:rsidRDefault="00A74285" w:rsidP="00A74285">
      <w:pPr>
        <w:rPr>
          <w:vanish/>
          <w:sz w:val="24"/>
          <w:szCs w:val="24"/>
        </w:rPr>
      </w:pPr>
      <w:r w:rsidRPr="00A74285">
        <w:rPr>
          <w:vanish/>
          <w:sz w:val="24"/>
          <w:szCs w:val="24"/>
        </w:rPr>
        <w:t>(см. текст в предыдущей редакции)</w:t>
      </w:r>
    </w:p>
    <w:p w:rsidR="00A74285" w:rsidRPr="00A74285" w:rsidRDefault="00A74285" w:rsidP="00A74285">
      <w:pPr>
        <w:ind w:firstLine="539"/>
        <w:jc w:val="both"/>
        <w:rPr>
          <w:sz w:val="24"/>
          <w:szCs w:val="24"/>
        </w:rPr>
      </w:pPr>
      <w:r w:rsidRPr="00A74285">
        <w:rPr>
          <w:sz w:val="24"/>
          <w:szCs w:val="24"/>
        </w:rPr>
        <w:t>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6. Порядок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A74285" w:rsidRPr="00A74285" w:rsidRDefault="00A74285" w:rsidP="00A74285">
      <w:pPr>
        <w:ind w:firstLine="539"/>
        <w:jc w:val="both"/>
        <w:rPr>
          <w:sz w:val="24"/>
          <w:szCs w:val="24"/>
        </w:rPr>
      </w:pPr>
      <w:r w:rsidRPr="00A74285">
        <w:rPr>
          <w:sz w:val="24"/>
          <w:szCs w:val="24"/>
        </w:rPr>
        <w:t xml:space="preserve">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w:t>
      </w:r>
      <w:r w:rsidRPr="00A74285">
        <w:rPr>
          <w:sz w:val="24"/>
          <w:szCs w:val="24"/>
        </w:rPr>
        <w:lastRenderedPageBreak/>
        <w:t>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A74285" w:rsidRPr="00A74285" w:rsidRDefault="00A74285" w:rsidP="00A74285">
      <w:pPr>
        <w:ind w:firstLine="539"/>
        <w:jc w:val="both"/>
        <w:rPr>
          <w:sz w:val="24"/>
          <w:szCs w:val="24"/>
        </w:rPr>
      </w:pPr>
      <w:r w:rsidRPr="00A74285">
        <w:rPr>
          <w:sz w:val="24"/>
          <w:szCs w:val="24"/>
        </w:rPr>
        <w:t>8. Порядок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A74285" w:rsidRPr="00A74285" w:rsidRDefault="00A74285" w:rsidP="00A74285">
      <w:pPr>
        <w:ind w:firstLine="539"/>
        <w:jc w:val="both"/>
        <w:rPr>
          <w:sz w:val="24"/>
          <w:szCs w:val="24"/>
        </w:rPr>
      </w:pPr>
      <w:r w:rsidRPr="00A74285">
        <w:rPr>
          <w:sz w:val="24"/>
          <w:szCs w:val="24"/>
        </w:rPr>
        <w:t>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rsidR="00A74285" w:rsidRPr="00A74285" w:rsidRDefault="00A74285" w:rsidP="00A74285">
      <w:pPr>
        <w:ind w:firstLine="539"/>
        <w:jc w:val="both"/>
        <w:rPr>
          <w:sz w:val="24"/>
          <w:szCs w:val="24"/>
        </w:rPr>
      </w:pPr>
      <w:r w:rsidRPr="00A74285">
        <w:rPr>
          <w:sz w:val="24"/>
          <w:szCs w:val="24"/>
        </w:rPr>
        <w:t>10. Перечень сведений, вносимых в федеральную информационную систему "Федеральный реестр сведений о документах об образовании и (или) о квалификации, документах об обучении", порядок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w:t>
      </w:r>
      <w:proofErr w:type="spellStart"/>
      <w:r w:rsidRPr="00A74285">
        <w:rPr>
          <w:sz w:val="24"/>
          <w:szCs w:val="24"/>
        </w:rPr>
        <w:t>апостилей</w:t>
      </w:r>
      <w:proofErr w:type="spellEnd"/>
      <w:r w:rsidRPr="00A74285">
        <w:rPr>
          <w:sz w:val="24"/>
          <w:szCs w:val="24"/>
        </w:rPr>
        <w:t xml:space="preserve">, проставленных на документах об образовании и (или) о квалификации". Органы исполнительной власти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w:t>
      </w:r>
      <w:proofErr w:type="spellStart"/>
      <w:r w:rsidRPr="00A74285">
        <w:rPr>
          <w:sz w:val="24"/>
          <w:szCs w:val="24"/>
        </w:rPr>
        <w:t>апостилях</w:t>
      </w:r>
      <w:proofErr w:type="spellEnd"/>
      <w:r w:rsidRPr="00A74285">
        <w:rPr>
          <w:sz w:val="24"/>
          <w:szCs w:val="24"/>
        </w:rPr>
        <w:t xml:space="preserve">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w:t>
      </w:r>
      <w:proofErr w:type="spellStart"/>
      <w:r w:rsidRPr="00A74285">
        <w:rPr>
          <w:sz w:val="24"/>
          <w:szCs w:val="24"/>
        </w:rPr>
        <w:t>апостилей</w:t>
      </w:r>
      <w:proofErr w:type="spellEnd"/>
      <w:r w:rsidRPr="00A74285">
        <w:rPr>
          <w:sz w:val="24"/>
          <w:szCs w:val="24"/>
        </w:rPr>
        <w:t>,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A74285" w:rsidRPr="00A74285" w:rsidRDefault="00A74285" w:rsidP="00A74285">
      <w:pPr>
        <w:ind w:firstLine="539"/>
        <w:jc w:val="both"/>
        <w:rPr>
          <w:sz w:val="24"/>
          <w:szCs w:val="24"/>
        </w:rPr>
      </w:pPr>
      <w:r w:rsidRPr="00A74285">
        <w:rPr>
          <w:sz w:val="24"/>
          <w:szCs w:val="24"/>
        </w:rPr>
        <w:t xml:space="preserve">12. Перечень сведений, вносимых в федеральную информационную систему "Федеральный реестр </w:t>
      </w:r>
      <w:proofErr w:type="spellStart"/>
      <w:r w:rsidRPr="00A74285">
        <w:rPr>
          <w:sz w:val="24"/>
          <w:szCs w:val="24"/>
        </w:rPr>
        <w:t>апостилей</w:t>
      </w:r>
      <w:proofErr w:type="spellEnd"/>
      <w:r w:rsidRPr="00A74285">
        <w:rPr>
          <w:sz w:val="24"/>
          <w:szCs w:val="24"/>
        </w:rPr>
        <w:t>, проставленных на документах об образовании и (или) о квалификации", и порядок ее формирования и ведения устанавливаются Правительством Российской Федерации.</w:t>
      </w:r>
    </w:p>
    <w:p w:rsidR="00A74285" w:rsidRPr="00A74285" w:rsidRDefault="00A74285" w:rsidP="00A74285">
      <w:pPr>
        <w:rPr>
          <w:sz w:val="24"/>
          <w:szCs w:val="24"/>
        </w:rPr>
      </w:pPr>
    </w:p>
    <w:p w:rsidR="00A74285" w:rsidRPr="00A74285" w:rsidRDefault="00A74285" w:rsidP="00A74285">
      <w:pPr>
        <w:jc w:val="center"/>
        <w:rPr>
          <w:b/>
          <w:bCs/>
          <w:vanish/>
          <w:sz w:val="26"/>
          <w:szCs w:val="26"/>
        </w:rPr>
      </w:pPr>
      <w:r w:rsidRPr="00A74285">
        <w:rPr>
          <w:b/>
          <w:bCs/>
          <w:vanish/>
          <w:sz w:val="26"/>
          <w:szCs w:val="26"/>
        </w:rPr>
        <w:t> </w:t>
      </w:r>
    </w:p>
    <w:p w:rsidR="00A74285" w:rsidRPr="00A74285" w:rsidRDefault="00A74285" w:rsidP="00A74285">
      <w:pPr>
        <w:jc w:val="center"/>
        <w:rPr>
          <w:b/>
          <w:bCs/>
          <w:sz w:val="26"/>
          <w:szCs w:val="26"/>
        </w:rPr>
      </w:pPr>
      <w:r w:rsidRPr="00A74285">
        <w:rPr>
          <w:b/>
          <w:bCs/>
          <w:sz w:val="26"/>
          <w:szCs w:val="26"/>
        </w:rPr>
        <w:t>Глава 13. ЭКОНОМИЧЕСКАЯ ДЕЯТЕЛЬНОСТЬ И ФИНАНСОВОЕ</w:t>
      </w:r>
    </w:p>
    <w:p w:rsidR="00A74285" w:rsidRPr="00A74285" w:rsidRDefault="00A74285" w:rsidP="00A74285">
      <w:pPr>
        <w:jc w:val="center"/>
        <w:rPr>
          <w:b/>
          <w:bCs/>
          <w:sz w:val="26"/>
          <w:szCs w:val="26"/>
        </w:rPr>
      </w:pPr>
      <w:r w:rsidRPr="00A74285">
        <w:rPr>
          <w:b/>
          <w:bCs/>
          <w:sz w:val="26"/>
          <w:szCs w:val="26"/>
        </w:rPr>
        <w:t>ОБЕСПЕЧЕНИЕ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99. Особенности финансового обеспечения оказания государственных и муниципальных услуг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lastRenderedPageBreak/>
        <w:t>1.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 установленных настоящим Федеральным законом.</w:t>
      </w:r>
    </w:p>
    <w:p w:rsidR="00A74285" w:rsidRPr="00A74285" w:rsidRDefault="00A74285" w:rsidP="00A74285">
      <w:pPr>
        <w:ind w:firstLine="539"/>
        <w:jc w:val="both"/>
        <w:rPr>
          <w:sz w:val="24"/>
          <w:szCs w:val="24"/>
        </w:rPr>
      </w:pPr>
      <w:r w:rsidRPr="00A74285">
        <w:rPr>
          <w:sz w:val="24"/>
          <w:szCs w:val="24"/>
        </w:rPr>
        <w:t>2. Нормативы, определяемые органами государственной власти субъектов Российской Федерации в соответствии с пунктом 3 части 1 статьи 8 настоящего Федерального закона,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 по каждому виду и направленности (профилю) образовательных программ с учетом форм обучения,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p>
    <w:p w:rsidR="00A74285" w:rsidRPr="00A74285" w:rsidRDefault="00A74285" w:rsidP="00A74285">
      <w:pPr>
        <w:ind w:firstLine="539"/>
        <w:jc w:val="both"/>
        <w:rPr>
          <w:sz w:val="24"/>
          <w:szCs w:val="24"/>
        </w:rPr>
      </w:pPr>
      <w:r w:rsidRPr="00A74285">
        <w:rPr>
          <w:sz w:val="24"/>
          <w:szCs w:val="24"/>
        </w:rPr>
        <w:t>3.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пунктом 3 части 1 статьи 8 настоящего Федерального закона,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такие общеобразовательные организации.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 xml:space="preserve">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пунктом 3 части 1 статьи 8 настоящего Федерального закона.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w:t>
      </w:r>
      <w:r w:rsidRPr="00A74285">
        <w:rPr>
          <w:sz w:val="24"/>
          <w:szCs w:val="24"/>
        </w:rPr>
        <w:lastRenderedPageBreak/>
        <w:t>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с учетом нормативных затрат на оказание соответствующих государственных или муниципальных услуг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Число обучающихся по имеющим государственную аккредитацию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и направлениям подготовки за счет бюджетных ассигнований федерального бюджета, бюджетов субъектов Российской Федерации и местных бюджетов (далее - контрольные цифры приема).</w:t>
      </w:r>
    </w:p>
    <w:p w:rsidR="00A74285" w:rsidRPr="00A74285" w:rsidRDefault="00A74285" w:rsidP="00A74285">
      <w:pPr>
        <w:ind w:firstLine="539"/>
        <w:jc w:val="both"/>
        <w:rPr>
          <w:sz w:val="24"/>
          <w:szCs w:val="24"/>
        </w:rPr>
      </w:pPr>
      <w:r w:rsidRPr="00A74285">
        <w:rPr>
          <w:sz w:val="24"/>
          <w:szCs w:val="24"/>
        </w:rPr>
        <w:t>2. За счет бюджетных ассигнований федерального бюджета осуществляется финансовое обеспечение обучения по имеющим государственную аккредитацию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p>
    <w:p w:rsidR="00A74285" w:rsidRPr="00A74285" w:rsidRDefault="00A74285" w:rsidP="00A74285">
      <w:pPr>
        <w:ind w:firstLine="539"/>
        <w:jc w:val="both"/>
        <w:rPr>
          <w:sz w:val="24"/>
          <w:szCs w:val="24"/>
        </w:rPr>
      </w:pPr>
      <w:r w:rsidRPr="00A74285">
        <w:rPr>
          <w:sz w:val="24"/>
          <w:szCs w:val="24"/>
        </w:rPr>
        <w:t>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Порядок установления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 контрольных цифр приема утверждается:</w:t>
      </w:r>
    </w:p>
    <w:p w:rsidR="00A74285" w:rsidRPr="00A74285" w:rsidRDefault="00A74285" w:rsidP="00A74285">
      <w:pPr>
        <w:ind w:firstLine="539"/>
        <w:jc w:val="both"/>
        <w:rPr>
          <w:sz w:val="24"/>
          <w:szCs w:val="24"/>
        </w:rPr>
      </w:pPr>
      <w:r w:rsidRPr="00A74285">
        <w:rPr>
          <w:sz w:val="24"/>
          <w:szCs w:val="24"/>
        </w:rPr>
        <w:t>1) Правительством Российской Федерации за счет бюджетных ассигнований федерального бюджета;</w:t>
      </w:r>
    </w:p>
    <w:p w:rsidR="00A74285" w:rsidRPr="00A74285" w:rsidRDefault="00A74285" w:rsidP="00A74285">
      <w:pPr>
        <w:ind w:firstLine="539"/>
        <w:jc w:val="both"/>
        <w:rPr>
          <w:sz w:val="24"/>
          <w:szCs w:val="24"/>
        </w:rPr>
      </w:pPr>
      <w:r w:rsidRPr="00A74285">
        <w:rPr>
          <w:sz w:val="24"/>
          <w:szCs w:val="24"/>
        </w:rPr>
        <w:t>2) органами исполнительной власти субъектов Российской Федерации за счет бюджетных ассигнований бюджетов субъектов Российской Федерации;</w:t>
      </w:r>
    </w:p>
    <w:p w:rsidR="00A74285" w:rsidRPr="00A74285" w:rsidRDefault="00A74285" w:rsidP="00A74285">
      <w:pPr>
        <w:ind w:firstLine="539"/>
        <w:jc w:val="both"/>
        <w:rPr>
          <w:sz w:val="24"/>
          <w:szCs w:val="24"/>
        </w:rPr>
      </w:pPr>
      <w:r w:rsidRPr="00A74285">
        <w:rPr>
          <w:sz w:val="24"/>
          <w:szCs w:val="24"/>
        </w:rPr>
        <w:t>3) органами местного самоуправления за счет бюджетных ассигнований местных бюджетов.</w:t>
      </w:r>
    </w:p>
    <w:p w:rsidR="00A74285" w:rsidRPr="00A74285" w:rsidRDefault="00A74285" w:rsidP="00A74285">
      <w:pPr>
        <w:ind w:firstLine="539"/>
        <w:jc w:val="both"/>
        <w:rPr>
          <w:sz w:val="24"/>
          <w:szCs w:val="24"/>
        </w:rPr>
      </w:pPr>
      <w:r w:rsidRPr="00A74285">
        <w:rPr>
          <w:sz w:val="24"/>
          <w:szCs w:val="24"/>
        </w:rPr>
        <w:t>5. Организации, осуществляющие образовательную деятельность по основным профессиональным образовательным программам, вправе осуществлять в пределах установленных им контрольных цифр приема целевой прием в порядке, утвержденном в соответствии со статьей 56 настоящего Федерального закона.</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Статья 101. Осуществление образовательной деятельности за счет средств физических лиц и юридических лиц</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A74285" w:rsidRPr="00A74285" w:rsidRDefault="00A74285" w:rsidP="00A74285">
      <w:pPr>
        <w:ind w:firstLine="539"/>
        <w:jc w:val="both"/>
        <w:rPr>
          <w:sz w:val="24"/>
          <w:szCs w:val="24"/>
        </w:rPr>
      </w:pPr>
      <w:r w:rsidRPr="00A74285">
        <w:rPr>
          <w:sz w:val="24"/>
          <w:szCs w:val="24"/>
        </w:rPr>
        <w:t xml:space="preserve">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w:t>
      </w:r>
      <w:r w:rsidRPr="00A74285">
        <w:rPr>
          <w:sz w:val="24"/>
          <w:szCs w:val="24"/>
        </w:rPr>
        <w:lastRenderedPageBreak/>
        <w:t>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A74285" w:rsidRPr="00A74285" w:rsidRDefault="00A74285" w:rsidP="00A74285">
      <w:pPr>
        <w:ind w:firstLine="539"/>
        <w:jc w:val="both"/>
        <w:rPr>
          <w:sz w:val="24"/>
          <w:szCs w:val="24"/>
        </w:rPr>
      </w:pPr>
      <w:r w:rsidRPr="00A74285">
        <w:rPr>
          <w:sz w:val="24"/>
          <w:szCs w:val="24"/>
        </w:rP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102. Имущество образовательных организаций</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
    <w:p w:rsidR="00A74285" w:rsidRPr="00A74285" w:rsidRDefault="00A74285" w:rsidP="00A74285">
      <w:pPr>
        <w:ind w:firstLine="539"/>
        <w:jc w:val="both"/>
        <w:rPr>
          <w:sz w:val="24"/>
          <w:szCs w:val="24"/>
        </w:rPr>
      </w:pPr>
      <w:r w:rsidRPr="00A74285">
        <w:rPr>
          <w:sz w:val="24"/>
          <w:szCs w:val="24"/>
        </w:rP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w:t>
      </w:r>
    </w:p>
    <w:p w:rsidR="00A74285" w:rsidRPr="00A74285" w:rsidRDefault="00A74285" w:rsidP="00A74285">
      <w:pPr>
        <w:ind w:firstLine="539"/>
        <w:jc w:val="both"/>
        <w:rPr>
          <w:sz w:val="24"/>
          <w:szCs w:val="24"/>
        </w:rPr>
      </w:pPr>
      <w:r w:rsidRPr="00A74285">
        <w:rPr>
          <w:sz w:val="24"/>
          <w:szCs w:val="24"/>
        </w:rPr>
        <w:t xml:space="preserve">2. Указанные в части 1 настоящей статьи образовательные организации высшего образования в качестве вклада в уставные капиталы таких хозяйственных обществ и </w:t>
      </w:r>
      <w:r w:rsidRPr="00A74285">
        <w:rPr>
          <w:sz w:val="24"/>
          <w:szCs w:val="24"/>
        </w:rPr>
        <w:lastRenderedPageBreak/>
        <w:t>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хозяйственного общества или складочный капитал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участников хозяйственного партнерства, принимаемым всеми учредителями хозяйственного общества или участниками хозяйственного партнерства единогласно.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A74285" w:rsidRPr="00A74285" w:rsidRDefault="00A74285" w:rsidP="00A74285">
      <w:pPr>
        <w:ind w:firstLine="539"/>
        <w:jc w:val="both"/>
        <w:rPr>
          <w:sz w:val="24"/>
          <w:szCs w:val="24"/>
        </w:rPr>
      </w:pPr>
      <w:r w:rsidRPr="00A74285">
        <w:rPr>
          <w:sz w:val="24"/>
          <w:szCs w:val="24"/>
        </w:rPr>
        <w:t>3. Денежные средства, оборудование и иное имущество, находящиеся в оперативном управлении указанных в части 1 настоящей статьи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партнерств в порядке, установленном гражданским законодательством Российской Федерации.</w:t>
      </w:r>
    </w:p>
    <w:p w:rsidR="00A74285" w:rsidRPr="00A74285" w:rsidRDefault="00A74285" w:rsidP="00A74285">
      <w:pPr>
        <w:ind w:firstLine="539"/>
        <w:jc w:val="both"/>
        <w:rPr>
          <w:sz w:val="24"/>
          <w:szCs w:val="24"/>
        </w:rPr>
      </w:pPr>
      <w:r w:rsidRPr="00A74285">
        <w:rPr>
          <w:sz w:val="24"/>
          <w:szCs w:val="24"/>
        </w:rPr>
        <w:t>4. Указанные в части 1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A74285" w:rsidRPr="00A74285" w:rsidRDefault="00A74285" w:rsidP="00A74285">
      <w:pPr>
        <w:ind w:firstLine="539"/>
        <w:jc w:val="both"/>
        <w:rPr>
          <w:sz w:val="24"/>
          <w:szCs w:val="24"/>
        </w:rPr>
      </w:pPr>
      <w:r w:rsidRPr="00A74285">
        <w:rPr>
          <w:sz w:val="24"/>
          <w:szCs w:val="24"/>
        </w:rPr>
        <w:t>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 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гражданским законодательством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A74285" w:rsidRPr="00A74285" w:rsidRDefault="00A74285" w:rsidP="00A74285">
      <w:pPr>
        <w:ind w:firstLine="539"/>
        <w:jc w:val="both"/>
        <w:rPr>
          <w:sz w:val="24"/>
          <w:szCs w:val="24"/>
        </w:rPr>
      </w:pPr>
      <w:r w:rsidRPr="00A74285">
        <w:rPr>
          <w:sz w:val="24"/>
          <w:szCs w:val="24"/>
        </w:rPr>
        <w:t>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части 1 настоящей статьи образовательные организации высшего образования, поступают в их самостоятельное распоряжение.</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104. Образовательное кредитование</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p>
    <w:p w:rsidR="00A74285" w:rsidRPr="00A74285" w:rsidRDefault="00A74285" w:rsidP="00A74285">
      <w:pPr>
        <w:ind w:firstLine="539"/>
        <w:jc w:val="both"/>
        <w:rPr>
          <w:sz w:val="24"/>
          <w:szCs w:val="24"/>
        </w:rPr>
      </w:pPr>
      <w:r w:rsidRPr="00A74285">
        <w:rPr>
          <w:sz w:val="24"/>
          <w:szCs w:val="24"/>
        </w:rP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A74285" w:rsidRPr="00A74285" w:rsidRDefault="00A74285" w:rsidP="00A74285">
      <w:pPr>
        <w:ind w:firstLine="539"/>
        <w:jc w:val="both"/>
        <w:rPr>
          <w:sz w:val="24"/>
          <w:szCs w:val="24"/>
        </w:rPr>
      </w:pPr>
      <w:r w:rsidRPr="00A74285">
        <w:rPr>
          <w:sz w:val="24"/>
          <w:szCs w:val="24"/>
        </w:rPr>
        <w:lastRenderedPageBreak/>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A74285" w:rsidRPr="00A74285" w:rsidRDefault="00A74285" w:rsidP="00A74285">
      <w:pPr>
        <w:ind w:firstLine="539"/>
        <w:jc w:val="both"/>
        <w:rPr>
          <w:sz w:val="24"/>
          <w:szCs w:val="24"/>
        </w:rPr>
      </w:pPr>
      <w:r w:rsidRPr="00A74285">
        <w:rPr>
          <w:sz w:val="24"/>
          <w:szCs w:val="24"/>
        </w:rPr>
        <w:t>4. Условия, размеры и порядок предоставления государственной поддержки образовательного кредитования определяются Правительством Российской Федерации.</w:t>
      </w:r>
    </w:p>
    <w:p w:rsidR="00A74285" w:rsidRPr="00A74285" w:rsidRDefault="00A74285" w:rsidP="00A74285">
      <w:pPr>
        <w:rPr>
          <w:sz w:val="24"/>
          <w:szCs w:val="24"/>
        </w:rPr>
      </w:pPr>
    </w:p>
    <w:p w:rsidR="00A74285" w:rsidRPr="00A74285" w:rsidRDefault="00A74285" w:rsidP="00A74285">
      <w:pPr>
        <w:jc w:val="center"/>
        <w:rPr>
          <w:b/>
          <w:bCs/>
          <w:vanish/>
          <w:sz w:val="26"/>
          <w:szCs w:val="26"/>
        </w:rPr>
      </w:pPr>
      <w:r w:rsidRPr="00A74285">
        <w:rPr>
          <w:b/>
          <w:bCs/>
          <w:vanish/>
          <w:sz w:val="26"/>
          <w:szCs w:val="26"/>
        </w:rPr>
        <w:t> </w:t>
      </w:r>
    </w:p>
    <w:p w:rsidR="00A74285" w:rsidRPr="00A74285" w:rsidRDefault="00A74285" w:rsidP="00A74285">
      <w:pPr>
        <w:jc w:val="center"/>
        <w:rPr>
          <w:b/>
          <w:bCs/>
          <w:sz w:val="26"/>
          <w:szCs w:val="26"/>
        </w:rPr>
      </w:pPr>
      <w:r w:rsidRPr="00A74285">
        <w:rPr>
          <w:b/>
          <w:bCs/>
          <w:sz w:val="26"/>
          <w:szCs w:val="26"/>
        </w:rPr>
        <w:t>Глава 14. МЕЖДУНАРОДНОЕ СОТРУДНИЧЕСТВО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105. Формы и направления международного сотрудничества в сфере образования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Международное сотрудничество в сфере образования осуществляется в следующих целях:</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расширение возможностей граждан Российской Федерации, иностранных граждан и лиц без гражданства для получения доступа к образованию;</w:t>
      </w:r>
    </w:p>
    <w:p w:rsidR="00A74285" w:rsidRPr="00A74285" w:rsidRDefault="00A74285" w:rsidP="00A74285">
      <w:pPr>
        <w:ind w:firstLine="539"/>
        <w:jc w:val="both"/>
        <w:rPr>
          <w:sz w:val="24"/>
          <w:szCs w:val="24"/>
        </w:rPr>
      </w:pPr>
      <w:r w:rsidRPr="00A74285">
        <w:rPr>
          <w:sz w:val="24"/>
          <w:szCs w:val="24"/>
        </w:rPr>
        <w:t>2) координация взаимодействия Российской Федерации с иностранными государствами и международными организациями по развитию образования;</w:t>
      </w:r>
    </w:p>
    <w:p w:rsidR="00A74285" w:rsidRPr="00A74285" w:rsidRDefault="00A74285" w:rsidP="00A74285">
      <w:pPr>
        <w:ind w:firstLine="539"/>
        <w:jc w:val="both"/>
        <w:rPr>
          <w:sz w:val="24"/>
          <w:szCs w:val="24"/>
        </w:rPr>
      </w:pPr>
      <w:r w:rsidRPr="00A74285">
        <w:rPr>
          <w:sz w:val="24"/>
          <w:szCs w:val="24"/>
        </w:rPr>
        <w:t>3) совершенствование международных и внутригосударственных механизмов развития образования.</w:t>
      </w:r>
    </w:p>
    <w:p w:rsidR="00A74285" w:rsidRPr="00A74285" w:rsidRDefault="00A74285" w:rsidP="00A74285">
      <w:pPr>
        <w:ind w:firstLine="539"/>
        <w:jc w:val="both"/>
        <w:rPr>
          <w:sz w:val="24"/>
          <w:szCs w:val="24"/>
        </w:rPr>
      </w:pPr>
      <w:r w:rsidRPr="00A74285">
        <w:rPr>
          <w:sz w:val="24"/>
          <w:szCs w:val="24"/>
        </w:rPr>
        <w:t>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A74285" w:rsidRPr="00A74285" w:rsidRDefault="00A74285" w:rsidP="00A74285">
      <w:pPr>
        <w:ind w:firstLine="539"/>
        <w:jc w:val="both"/>
        <w:rPr>
          <w:sz w:val="24"/>
          <w:szCs w:val="24"/>
        </w:rPr>
      </w:pPr>
      <w:r w:rsidRPr="00A74285">
        <w:rPr>
          <w:sz w:val="24"/>
          <w:szCs w:val="24"/>
        </w:rP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A74285" w:rsidRPr="00A74285" w:rsidRDefault="00A74285" w:rsidP="00A74285">
      <w:pPr>
        <w:ind w:firstLine="539"/>
        <w:jc w:val="both"/>
        <w:rPr>
          <w:sz w:val="24"/>
          <w:szCs w:val="24"/>
        </w:rPr>
      </w:pPr>
      <w:r w:rsidRPr="00A74285">
        <w:rPr>
          <w:sz w:val="24"/>
          <w:szCs w:val="24"/>
        </w:rP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A74285" w:rsidRPr="00A74285" w:rsidRDefault="00A74285" w:rsidP="00A74285">
      <w:pPr>
        <w:ind w:firstLine="539"/>
        <w:jc w:val="both"/>
        <w:rPr>
          <w:sz w:val="24"/>
          <w:szCs w:val="24"/>
        </w:rPr>
      </w:pPr>
      <w:r w:rsidRPr="00A74285">
        <w:rPr>
          <w:sz w:val="24"/>
          <w:szCs w:val="24"/>
        </w:rP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p>
    <w:p w:rsidR="00A74285" w:rsidRPr="00A74285" w:rsidRDefault="00A74285" w:rsidP="00A74285">
      <w:pPr>
        <w:ind w:firstLine="539"/>
        <w:jc w:val="both"/>
        <w:rPr>
          <w:sz w:val="24"/>
          <w:szCs w:val="24"/>
        </w:rPr>
      </w:pPr>
      <w:r w:rsidRPr="00A74285">
        <w:rPr>
          <w:sz w:val="24"/>
          <w:szCs w:val="24"/>
        </w:rPr>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A74285" w:rsidRPr="00A74285" w:rsidRDefault="00A74285" w:rsidP="00A74285">
      <w:pPr>
        <w:ind w:firstLine="539"/>
        <w:jc w:val="both"/>
        <w:rPr>
          <w:sz w:val="24"/>
          <w:szCs w:val="24"/>
        </w:rPr>
      </w:pPr>
      <w:r w:rsidRPr="00A74285">
        <w:rPr>
          <w:sz w:val="24"/>
          <w:szCs w:val="24"/>
        </w:rPr>
        <w:lastRenderedPageBreak/>
        <w:t>4) участие в сетевой форме реализации образовательных программ;</w:t>
      </w:r>
    </w:p>
    <w:p w:rsidR="00A74285" w:rsidRPr="00A74285" w:rsidRDefault="00A74285" w:rsidP="00A74285">
      <w:pPr>
        <w:ind w:firstLine="539"/>
        <w:jc w:val="both"/>
        <w:rPr>
          <w:sz w:val="24"/>
          <w:szCs w:val="24"/>
        </w:rPr>
      </w:pPr>
      <w:r w:rsidRPr="00A74285">
        <w:rPr>
          <w:sz w:val="24"/>
          <w:szCs w:val="24"/>
        </w:rP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Статья 106. Подтверждение документов об образовании и (или) о квалификации</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договорами Российской Федерации и (или) нормативными правовыми актами Российской Федерации.</w:t>
      </w:r>
    </w:p>
    <w:p w:rsidR="00A74285" w:rsidRPr="00A74285" w:rsidRDefault="00A74285" w:rsidP="00A74285">
      <w:pPr>
        <w:ind w:firstLine="539"/>
        <w:jc w:val="both"/>
        <w:rPr>
          <w:sz w:val="24"/>
          <w:szCs w:val="24"/>
        </w:rPr>
      </w:pPr>
      <w:r w:rsidRPr="00A74285">
        <w:rPr>
          <w:sz w:val="24"/>
          <w:szCs w:val="24"/>
        </w:rPr>
        <w:t xml:space="preserve">2. Подтверждение документов об образовании и (или) о квалификации путем проставления на них </w:t>
      </w:r>
      <w:proofErr w:type="spellStart"/>
      <w:r w:rsidRPr="00A74285">
        <w:rPr>
          <w:sz w:val="24"/>
          <w:szCs w:val="24"/>
        </w:rPr>
        <w:t>апостиля</w:t>
      </w:r>
      <w:proofErr w:type="spellEnd"/>
      <w:r w:rsidRPr="00A74285">
        <w:rPr>
          <w:sz w:val="24"/>
          <w:szCs w:val="24"/>
        </w:rPr>
        <w:t xml:space="preserve"> осуществляется органами исполнительной власти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A74285" w:rsidRPr="00A74285" w:rsidRDefault="00A74285" w:rsidP="00A74285">
      <w:pPr>
        <w:ind w:firstLine="539"/>
        <w:jc w:val="both"/>
        <w:rPr>
          <w:sz w:val="24"/>
          <w:szCs w:val="24"/>
        </w:rPr>
      </w:pPr>
      <w:r w:rsidRPr="00A74285">
        <w:rPr>
          <w:sz w:val="24"/>
          <w:szCs w:val="24"/>
        </w:rPr>
        <w:t>3. Порядок подтверждения документов об образовании и (или) о квалификации устанавливается Правительством Российской Федерации.</w:t>
      </w:r>
    </w:p>
    <w:p w:rsidR="00A74285" w:rsidRPr="00A74285" w:rsidRDefault="00A74285" w:rsidP="00A74285">
      <w:pPr>
        <w:ind w:firstLine="539"/>
        <w:jc w:val="both"/>
        <w:rPr>
          <w:sz w:val="24"/>
          <w:szCs w:val="24"/>
        </w:rPr>
      </w:pPr>
      <w:r w:rsidRPr="00A74285">
        <w:rPr>
          <w:sz w:val="24"/>
          <w:szCs w:val="24"/>
        </w:rPr>
        <w:t xml:space="preserve">4. За проставление </w:t>
      </w:r>
      <w:proofErr w:type="spellStart"/>
      <w:r w:rsidRPr="00A74285">
        <w:rPr>
          <w:sz w:val="24"/>
          <w:szCs w:val="24"/>
        </w:rPr>
        <w:t>апостиля</w:t>
      </w:r>
      <w:proofErr w:type="spellEnd"/>
      <w:r w:rsidRPr="00A74285">
        <w:rPr>
          <w:sz w:val="24"/>
          <w:szCs w:val="24"/>
        </w:rPr>
        <w:t xml:space="preserve"> на документе об образовании и (или) о квалификации уплачивается государственная пошлина в размерах и в порядке, которые установлены законодательством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частью 2 настоящей статьи, документ об уплате государственной пошлины за проставление </w:t>
      </w:r>
      <w:proofErr w:type="spellStart"/>
      <w:r w:rsidRPr="00A74285">
        <w:rPr>
          <w:sz w:val="24"/>
          <w:szCs w:val="24"/>
        </w:rPr>
        <w:t>апостиля</w:t>
      </w:r>
      <w:proofErr w:type="spellEnd"/>
      <w:r w:rsidRPr="00A74285">
        <w:rPr>
          <w:sz w:val="24"/>
          <w:szCs w:val="24"/>
        </w:rPr>
        <w:t xml:space="preserve">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Статья 107. Признание образования и (или) квалификации, полученных в иностранном государстве</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осуществляется в соответствии с международными договорами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p>
    <w:p w:rsidR="00A74285" w:rsidRPr="00A74285" w:rsidRDefault="00A74285" w:rsidP="00A74285">
      <w:pPr>
        <w:ind w:firstLine="539"/>
        <w:jc w:val="both"/>
        <w:rPr>
          <w:sz w:val="24"/>
          <w:szCs w:val="24"/>
        </w:rPr>
      </w:pPr>
      <w:r w:rsidRPr="00A74285">
        <w:rPr>
          <w:sz w:val="24"/>
          <w:szCs w:val="24"/>
        </w:rPr>
        <w:t xml:space="preserve">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w:t>
      </w:r>
      <w:r w:rsidRPr="00A74285">
        <w:rPr>
          <w:sz w:val="24"/>
          <w:szCs w:val="24"/>
        </w:rPr>
        <w:lastRenderedPageBreak/>
        <w:t>договорами о взаимном признании и (или) законодательством Российской Федерации прав. Обладателям иностранного образования и (или) 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A74285" w:rsidRPr="00A74285" w:rsidRDefault="00A74285" w:rsidP="00A74285">
      <w:pPr>
        <w:ind w:firstLine="539"/>
        <w:jc w:val="both"/>
        <w:rPr>
          <w:sz w:val="24"/>
          <w:szCs w:val="24"/>
        </w:rPr>
      </w:pPr>
      <w:r w:rsidRPr="00A74285">
        <w:rPr>
          <w:sz w:val="24"/>
          <w:szCs w:val="24"/>
        </w:rPr>
        <w:t>3. В Российской Федерации признаются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перечень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Критерии и порядок включения в указанный перечень иностранных образовательных организаций утверждаются Правительством Российской Федерации.</w:t>
      </w:r>
    </w:p>
    <w:p w:rsidR="00A74285" w:rsidRPr="00A74285" w:rsidRDefault="00A74285" w:rsidP="00A74285">
      <w:pPr>
        <w:ind w:firstLine="539"/>
        <w:jc w:val="both"/>
        <w:rPr>
          <w:sz w:val="24"/>
          <w:szCs w:val="24"/>
        </w:rPr>
      </w:pPr>
      <w:r w:rsidRPr="00A74285">
        <w:rPr>
          <w:sz w:val="24"/>
          <w:szCs w:val="24"/>
        </w:rPr>
        <w:t>4. В случае, если иностранное образование и (или) иностранная квалификация не соответствуют условиям, предусмотренным частью 3 настоящей статьи,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
    <w:p w:rsidR="00A74285" w:rsidRPr="00A74285" w:rsidRDefault="00A74285" w:rsidP="00A74285">
      <w:pPr>
        <w:ind w:firstLine="539"/>
        <w:jc w:val="both"/>
        <w:rPr>
          <w:sz w:val="24"/>
          <w:szCs w:val="24"/>
        </w:rPr>
      </w:pPr>
      <w:r w:rsidRPr="00A74285">
        <w:rPr>
          <w:sz w:val="24"/>
          <w:szCs w:val="24"/>
        </w:rP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A74285" w:rsidRPr="00A74285" w:rsidRDefault="00A74285" w:rsidP="00A74285">
      <w:pPr>
        <w:ind w:firstLine="539"/>
        <w:jc w:val="both"/>
        <w:rPr>
          <w:sz w:val="24"/>
          <w:szCs w:val="24"/>
        </w:rPr>
      </w:pPr>
      <w:r w:rsidRPr="00A74285">
        <w:rPr>
          <w:sz w:val="24"/>
          <w:szCs w:val="24"/>
        </w:rPr>
        <w:t>1) признание иностранного образования и (или) иностранной квалификации, в том числе признание иностранного образования в качестве 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A74285" w:rsidRPr="00A74285" w:rsidRDefault="00A74285" w:rsidP="00A74285">
      <w:pPr>
        <w:ind w:firstLine="539"/>
        <w:jc w:val="both"/>
        <w:rPr>
          <w:sz w:val="24"/>
          <w:szCs w:val="24"/>
        </w:rPr>
      </w:pPr>
      <w:r w:rsidRPr="00A74285">
        <w:rPr>
          <w:sz w:val="24"/>
          <w:szCs w:val="24"/>
        </w:rPr>
        <w:t>2) отказ в признании иностранного образования и (или) иностранной квалификации.</w:t>
      </w:r>
    </w:p>
    <w:p w:rsidR="00A74285" w:rsidRPr="00A74285" w:rsidRDefault="00A74285" w:rsidP="00A74285">
      <w:pPr>
        <w:ind w:firstLine="539"/>
        <w:jc w:val="both"/>
        <w:rPr>
          <w:sz w:val="24"/>
          <w:szCs w:val="24"/>
        </w:rPr>
      </w:pPr>
      <w:r w:rsidRPr="00A74285">
        <w:rPr>
          <w:sz w:val="24"/>
          <w:szCs w:val="24"/>
        </w:rP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их обладателю выдается свидетельство о признании иностранного образования и (или) иностранной квалификации.</w:t>
      </w:r>
    </w:p>
    <w:p w:rsidR="00A74285" w:rsidRPr="00A74285" w:rsidRDefault="00A74285" w:rsidP="00A74285">
      <w:pPr>
        <w:ind w:firstLine="539"/>
        <w:jc w:val="both"/>
        <w:rPr>
          <w:sz w:val="24"/>
          <w:szCs w:val="24"/>
        </w:rPr>
      </w:pPr>
      <w:r w:rsidRPr="00A74285">
        <w:rPr>
          <w:sz w:val="24"/>
          <w:szCs w:val="24"/>
        </w:rPr>
        <w:t>7. За выдачу свидетельства о признании иностранного образования и (или) иностранной квалификации и дубликата указанного свидетельства уплачивается государственная пошлина в размере и в порядке, которые установлены законодательством Российской Федерации о налогах и сборах.</w:t>
      </w:r>
    </w:p>
    <w:p w:rsidR="00A74285" w:rsidRPr="00A74285" w:rsidRDefault="00A74285" w:rsidP="00A74285">
      <w:pPr>
        <w:ind w:firstLine="539"/>
        <w:jc w:val="both"/>
        <w:rPr>
          <w:sz w:val="24"/>
          <w:szCs w:val="24"/>
        </w:rPr>
      </w:pPr>
      <w:r w:rsidRPr="00A74285">
        <w:rPr>
          <w:sz w:val="24"/>
          <w:szCs w:val="24"/>
        </w:rPr>
        <w:t>8. 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статьи, документ об уплате государственной пошлины за выдачу свидетельства о признании иностранного образования и (или) иностранной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A74285" w:rsidRPr="00A74285" w:rsidRDefault="00A74285" w:rsidP="00A74285">
      <w:pPr>
        <w:ind w:firstLine="539"/>
        <w:jc w:val="both"/>
        <w:rPr>
          <w:sz w:val="24"/>
          <w:szCs w:val="24"/>
        </w:rPr>
      </w:pPr>
      <w:r w:rsidRPr="00A74285">
        <w:rPr>
          <w:sz w:val="24"/>
          <w:szCs w:val="24"/>
        </w:rPr>
        <w:t xml:space="preserve">9. При подаче заявления о признании иностранного образования и (или) иностранной квалификации в форме электронного документа, предусмотренного частью 4 настоящей </w:t>
      </w:r>
      <w:r w:rsidRPr="00A74285">
        <w:rPr>
          <w:sz w:val="24"/>
          <w:szCs w:val="24"/>
        </w:rPr>
        <w:lastRenderedPageBreak/>
        <w:t>статьи,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при получении оригинала свидетельства о признании иностранного образования и (или) иностранной квалификации.</w:t>
      </w:r>
    </w:p>
    <w:p w:rsidR="00A74285" w:rsidRPr="00A74285" w:rsidRDefault="00A74285" w:rsidP="00A74285">
      <w:pPr>
        <w:ind w:firstLine="539"/>
        <w:jc w:val="both"/>
        <w:rPr>
          <w:sz w:val="24"/>
          <w:szCs w:val="24"/>
        </w:rPr>
      </w:pPr>
      <w:r w:rsidRPr="00A74285">
        <w:rPr>
          <w:sz w:val="24"/>
          <w:szCs w:val="24"/>
        </w:rPr>
        <w:t>10. 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форма свидетельства о признании иностранного образования и (или) иностранной квалификации и технические требования к нему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A74285" w:rsidRPr="00A74285" w:rsidRDefault="00A74285" w:rsidP="00A74285">
      <w:pPr>
        <w:ind w:firstLine="539"/>
        <w:jc w:val="both"/>
        <w:rPr>
          <w:sz w:val="24"/>
          <w:szCs w:val="24"/>
        </w:rPr>
      </w:pPr>
      <w:r w:rsidRPr="00A74285">
        <w:rPr>
          <w:sz w:val="24"/>
          <w:szCs w:val="24"/>
        </w:rPr>
        <w:t>11. Образовательные организации высшего образования, указанные в части 10 статьи 11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частью 3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частью 14 настоящей статьи, информацию об установленном ими порядке признания иностранного образования и (или) иностранной квалификации.</w:t>
      </w:r>
    </w:p>
    <w:p w:rsidR="00A74285" w:rsidRPr="00A74285" w:rsidRDefault="00A74285" w:rsidP="00A74285">
      <w:pPr>
        <w:ind w:firstLine="539"/>
        <w:jc w:val="both"/>
        <w:rPr>
          <w:sz w:val="24"/>
          <w:szCs w:val="24"/>
        </w:rPr>
      </w:pPr>
      <w:r w:rsidRPr="00A74285">
        <w:rPr>
          <w:sz w:val="24"/>
          <w:szCs w:val="24"/>
        </w:rP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A74285" w:rsidRPr="00A74285" w:rsidRDefault="00A74285" w:rsidP="00A74285">
      <w:pPr>
        <w:ind w:firstLine="539"/>
        <w:jc w:val="both"/>
        <w:rPr>
          <w:sz w:val="24"/>
          <w:szCs w:val="24"/>
        </w:rPr>
      </w:pPr>
      <w:r w:rsidRPr="00A74285">
        <w:rPr>
          <w:sz w:val="24"/>
          <w:szCs w:val="24"/>
        </w:rPr>
        <w:t>13. 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порядке легализованы и переведены на русский язык, если иное не предусмотрено международным договором Российской Федерации.</w:t>
      </w:r>
    </w:p>
    <w:p w:rsidR="00A74285" w:rsidRPr="00A74285" w:rsidRDefault="00A74285" w:rsidP="00A74285">
      <w:pPr>
        <w:ind w:firstLine="539"/>
        <w:jc w:val="both"/>
        <w:rPr>
          <w:sz w:val="24"/>
          <w:szCs w:val="24"/>
        </w:rPr>
      </w:pPr>
      <w:r w:rsidRPr="00A74285">
        <w:rPr>
          <w:sz w:val="24"/>
          <w:szCs w:val="24"/>
        </w:rPr>
        <w:t>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организация, уполномоченная Правительством Российской Федерации.</w:t>
      </w:r>
    </w:p>
    <w:p w:rsidR="00A74285" w:rsidRPr="00A74285" w:rsidRDefault="00A74285" w:rsidP="00A74285">
      <w:pPr>
        <w:ind w:firstLine="539"/>
        <w:jc w:val="both"/>
        <w:rPr>
          <w:sz w:val="24"/>
          <w:szCs w:val="24"/>
        </w:rPr>
      </w:pPr>
      <w:r w:rsidRPr="00A74285">
        <w:rPr>
          <w:sz w:val="24"/>
          <w:szCs w:val="24"/>
        </w:rP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A74285" w:rsidRPr="00A74285" w:rsidRDefault="00A74285" w:rsidP="00A74285">
      <w:pPr>
        <w:ind w:firstLine="539"/>
        <w:jc w:val="both"/>
        <w:rPr>
          <w:sz w:val="24"/>
          <w:szCs w:val="24"/>
        </w:rPr>
      </w:pPr>
      <w:r w:rsidRPr="00A74285">
        <w:rPr>
          <w:sz w:val="24"/>
          <w:szCs w:val="24"/>
        </w:rP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A74285" w:rsidRPr="00A74285" w:rsidRDefault="00A74285" w:rsidP="00A74285">
      <w:pPr>
        <w:ind w:firstLine="539"/>
        <w:jc w:val="both"/>
        <w:rPr>
          <w:sz w:val="24"/>
          <w:szCs w:val="24"/>
        </w:rPr>
      </w:pPr>
      <w:r w:rsidRPr="00A74285">
        <w:rPr>
          <w:sz w:val="24"/>
          <w:szCs w:val="24"/>
        </w:rPr>
        <w:t>2) осуществляет размещение на своем сайте в сети "Интернет":</w:t>
      </w:r>
    </w:p>
    <w:p w:rsidR="00A74285" w:rsidRPr="00A74285" w:rsidRDefault="00A74285" w:rsidP="00A74285">
      <w:pPr>
        <w:ind w:firstLine="539"/>
        <w:jc w:val="both"/>
        <w:rPr>
          <w:sz w:val="24"/>
          <w:szCs w:val="24"/>
        </w:rPr>
      </w:pPr>
      <w:r w:rsidRPr="00A74285">
        <w:rPr>
          <w:sz w:val="24"/>
          <w:szCs w:val="24"/>
        </w:rPr>
        <w:t>а) описания установленных в Российской Федерации видов образования, уровней образования, перечней профессий, специальностей и направлений подготовки, а также присваиваемой по соответствующим профессиям, специальностям и направлениям подготовки квалификации;</w:t>
      </w:r>
    </w:p>
    <w:p w:rsidR="00A74285" w:rsidRPr="00A74285" w:rsidRDefault="00A74285" w:rsidP="00A74285">
      <w:pPr>
        <w:ind w:firstLine="539"/>
        <w:jc w:val="both"/>
        <w:rPr>
          <w:sz w:val="24"/>
          <w:szCs w:val="24"/>
        </w:rPr>
      </w:pPr>
      <w:r w:rsidRPr="00A74285">
        <w:rPr>
          <w:sz w:val="24"/>
          <w:szCs w:val="24"/>
        </w:rP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A74285" w:rsidRPr="00A74285" w:rsidRDefault="00A74285" w:rsidP="00A74285">
      <w:pPr>
        <w:ind w:firstLine="539"/>
        <w:jc w:val="both"/>
        <w:rPr>
          <w:sz w:val="24"/>
          <w:szCs w:val="24"/>
        </w:rPr>
      </w:pPr>
      <w:r w:rsidRPr="00A74285">
        <w:rPr>
          <w:sz w:val="24"/>
          <w:szCs w:val="24"/>
        </w:rP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A74285" w:rsidRPr="00A74285" w:rsidRDefault="00A74285" w:rsidP="00A74285">
      <w:pPr>
        <w:ind w:firstLine="539"/>
        <w:jc w:val="both"/>
        <w:rPr>
          <w:sz w:val="24"/>
          <w:szCs w:val="24"/>
        </w:rPr>
      </w:pPr>
      <w:r w:rsidRPr="00A74285">
        <w:rPr>
          <w:sz w:val="24"/>
          <w:szCs w:val="24"/>
        </w:rPr>
        <w:t xml:space="preserve">г) установленного в соответствии с частью 3 настоящей статьи перечня иностранных образовательных организаций, а также перечня и образцов выдаваемых указанными </w:t>
      </w:r>
      <w:r w:rsidRPr="00A74285">
        <w:rPr>
          <w:sz w:val="24"/>
          <w:szCs w:val="24"/>
        </w:rPr>
        <w:lastRenderedPageBreak/>
        <w:t>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A74285" w:rsidRPr="00A74285" w:rsidRDefault="00A74285" w:rsidP="00A74285">
      <w:pPr>
        <w:ind w:firstLine="539"/>
        <w:jc w:val="both"/>
        <w:rPr>
          <w:sz w:val="24"/>
          <w:szCs w:val="24"/>
        </w:rPr>
      </w:pPr>
      <w:proofErr w:type="spellStart"/>
      <w:r w:rsidRPr="00A74285">
        <w:rPr>
          <w:sz w:val="24"/>
          <w:szCs w:val="24"/>
        </w:rPr>
        <w:t>д</w:t>
      </w:r>
      <w:proofErr w:type="spellEnd"/>
      <w:r w:rsidRPr="00A74285">
        <w:rPr>
          <w:sz w:val="24"/>
          <w:szCs w:val="24"/>
        </w:rPr>
        <w:t>)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части 10 статьи 11 настоящего Федерального закона.</w:t>
      </w:r>
    </w:p>
    <w:p w:rsidR="00A74285" w:rsidRPr="00A74285" w:rsidRDefault="00A74285" w:rsidP="00A74285">
      <w:pPr>
        <w:rPr>
          <w:sz w:val="24"/>
          <w:szCs w:val="24"/>
        </w:rPr>
      </w:pPr>
    </w:p>
    <w:p w:rsidR="00A74285" w:rsidRPr="00A74285" w:rsidRDefault="00A74285" w:rsidP="00A74285">
      <w:pPr>
        <w:jc w:val="center"/>
        <w:rPr>
          <w:b/>
          <w:bCs/>
          <w:vanish/>
          <w:sz w:val="26"/>
          <w:szCs w:val="26"/>
        </w:rPr>
      </w:pPr>
      <w:r w:rsidRPr="00A74285">
        <w:rPr>
          <w:b/>
          <w:bCs/>
          <w:vanish/>
          <w:sz w:val="26"/>
          <w:szCs w:val="26"/>
        </w:rPr>
        <w:t> </w:t>
      </w:r>
    </w:p>
    <w:p w:rsidR="00A74285" w:rsidRPr="00A74285" w:rsidRDefault="00A74285" w:rsidP="00A74285">
      <w:pPr>
        <w:jc w:val="center"/>
        <w:rPr>
          <w:b/>
          <w:bCs/>
          <w:sz w:val="26"/>
          <w:szCs w:val="26"/>
        </w:rPr>
      </w:pPr>
      <w:r w:rsidRPr="00A74285">
        <w:rPr>
          <w:b/>
          <w:bCs/>
          <w:sz w:val="26"/>
          <w:szCs w:val="26"/>
        </w:rPr>
        <w:t>Глава 15. ЗАКЛЮЧИТЕЛЬНЫЕ ПОЛОЖЕНИЯ</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108. Заключительные положения</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1. Образовательные уровни (образовательные цензы), установленные в Российской Федерации до дня вступления в силу настоящего Федерального закона, приравниваются к уровням образования, установленным настоящим Федеральным законом, в следующем порядке:</w:t>
      </w:r>
    </w:p>
    <w:p w:rsidR="00A74285" w:rsidRPr="00A74285" w:rsidRDefault="00A74285" w:rsidP="00A74285">
      <w:pPr>
        <w:ind w:firstLine="539"/>
        <w:jc w:val="both"/>
        <w:rPr>
          <w:sz w:val="24"/>
          <w:szCs w:val="24"/>
        </w:rPr>
      </w:pPr>
      <w:r w:rsidRPr="00A74285">
        <w:rPr>
          <w:sz w:val="24"/>
          <w:szCs w:val="24"/>
        </w:rPr>
        <w:t>1) среднее (полное) общее образование - к среднему общему образованию;</w:t>
      </w:r>
    </w:p>
    <w:p w:rsidR="00A74285" w:rsidRPr="00A74285" w:rsidRDefault="00A74285" w:rsidP="00A74285">
      <w:pPr>
        <w:ind w:firstLine="539"/>
        <w:jc w:val="both"/>
        <w:rPr>
          <w:sz w:val="24"/>
          <w:szCs w:val="24"/>
        </w:rPr>
      </w:pPr>
      <w:r w:rsidRPr="00A74285">
        <w:rPr>
          <w:sz w:val="24"/>
          <w:szCs w:val="24"/>
        </w:rP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A74285" w:rsidRPr="00A74285" w:rsidRDefault="00A74285" w:rsidP="00A74285">
      <w:pPr>
        <w:ind w:firstLine="539"/>
        <w:jc w:val="both"/>
        <w:rPr>
          <w:sz w:val="24"/>
          <w:szCs w:val="24"/>
        </w:rPr>
      </w:pPr>
      <w:r w:rsidRPr="00A74285">
        <w:rPr>
          <w:sz w:val="24"/>
          <w:szCs w:val="24"/>
        </w:rPr>
        <w:t>3) среднее профессиональное образование - к среднему профессиональному образованию по программам подготовки специалистов среднего звена;</w:t>
      </w:r>
    </w:p>
    <w:p w:rsidR="00A74285" w:rsidRPr="00A74285" w:rsidRDefault="00A74285" w:rsidP="00A74285">
      <w:pPr>
        <w:ind w:firstLine="539"/>
        <w:jc w:val="both"/>
        <w:rPr>
          <w:sz w:val="24"/>
          <w:szCs w:val="24"/>
        </w:rPr>
      </w:pPr>
      <w:r w:rsidRPr="00A74285">
        <w:rPr>
          <w:sz w:val="24"/>
          <w:szCs w:val="24"/>
        </w:rPr>
        <w:t xml:space="preserve">4) высшее профессиональное образование - </w:t>
      </w:r>
      <w:proofErr w:type="spellStart"/>
      <w:r w:rsidRPr="00A74285">
        <w:rPr>
          <w:sz w:val="24"/>
          <w:szCs w:val="24"/>
        </w:rPr>
        <w:t>бакалавриат</w:t>
      </w:r>
      <w:proofErr w:type="spellEnd"/>
      <w:r w:rsidRPr="00A74285">
        <w:rPr>
          <w:sz w:val="24"/>
          <w:szCs w:val="24"/>
        </w:rPr>
        <w:t xml:space="preserve"> - к высшему образованию - </w:t>
      </w:r>
      <w:proofErr w:type="spellStart"/>
      <w:r w:rsidRPr="00A74285">
        <w:rPr>
          <w:sz w:val="24"/>
          <w:szCs w:val="24"/>
        </w:rPr>
        <w:t>бакалавриату</w:t>
      </w:r>
      <w:proofErr w:type="spellEnd"/>
      <w:r w:rsidRPr="00A74285">
        <w:rPr>
          <w:sz w:val="24"/>
          <w:szCs w:val="24"/>
        </w:rPr>
        <w:t>;</w:t>
      </w:r>
    </w:p>
    <w:p w:rsidR="00A74285" w:rsidRPr="00A74285" w:rsidRDefault="00A74285" w:rsidP="00A74285">
      <w:pPr>
        <w:ind w:firstLine="539"/>
        <w:jc w:val="both"/>
        <w:rPr>
          <w:sz w:val="24"/>
          <w:szCs w:val="24"/>
        </w:rPr>
      </w:pPr>
      <w:r w:rsidRPr="00A74285">
        <w:rPr>
          <w:sz w:val="24"/>
          <w:szCs w:val="24"/>
        </w:rPr>
        <w:t xml:space="preserve">5) высшее профессиональное образование - подготовка специалиста или магистратура - к высшему образованию - </w:t>
      </w:r>
      <w:proofErr w:type="spellStart"/>
      <w:r w:rsidRPr="00A74285">
        <w:rPr>
          <w:sz w:val="24"/>
          <w:szCs w:val="24"/>
        </w:rPr>
        <w:t>специалитету</w:t>
      </w:r>
      <w:proofErr w:type="spellEnd"/>
      <w:r w:rsidRPr="00A74285">
        <w:rPr>
          <w:sz w:val="24"/>
          <w:szCs w:val="24"/>
        </w:rPr>
        <w:t xml:space="preserve"> или магистратуре;</w:t>
      </w:r>
    </w:p>
    <w:p w:rsidR="00A74285" w:rsidRPr="00A74285" w:rsidRDefault="00A74285" w:rsidP="00A74285">
      <w:pPr>
        <w:ind w:firstLine="539"/>
        <w:jc w:val="both"/>
        <w:rPr>
          <w:sz w:val="24"/>
          <w:szCs w:val="24"/>
        </w:rPr>
      </w:pPr>
      <w:r w:rsidRPr="00A74285">
        <w:rPr>
          <w:sz w:val="24"/>
          <w:szCs w:val="24"/>
        </w:rPr>
        <w:t>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w:t>
      </w:r>
    </w:p>
    <w:p w:rsidR="00A74285" w:rsidRPr="00A74285" w:rsidRDefault="00A74285" w:rsidP="00A74285">
      <w:pPr>
        <w:ind w:firstLine="539"/>
        <w:jc w:val="both"/>
        <w:rPr>
          <w:sz w:val="24"/>
          <w:szCs w:val="24"/>
        </w:rPr>
      </w:pPr>
      <w:r w:rsidRPr="00A74285">
        <w:rPr>
          <w:sz w:val="24"/>
          <w:szCs w:val="24"/>
        </w:rP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A74285" w:rsidRPr="00A74285" w:rsidRDefault="00A74285" w:rsidP="00A74285">
      <w:pPr>
        <w:ind w:firstLine="539"/>
        <w:jc w:val="both"/>
        <w:rPr>
          <w:sz w:val="24"/>
          <w:szCs w:val="24"/>
        </w:rPr>
      </w:pPr>
      <w:r w:rsidRPr="00A74285">
        <w:rPr>
          <w:sz w:val="24"/>
          <w:szCs w:val="24"/>
        </w:rPr>
        <w:t xml:space="preserve">8) послевузовское профессиональное образование в форме </w:t>
      </w:r>
      <w:proofErr w:type="spellStart"/>
      <w:r w:rsidRPr="00A74285">
        <w:rPr>
          <w:sz w:val="24"/>
          <w:szCs w:val="24"/>
        </w:rPr>
        <w:t>ассистентуры-стажировки</w:t>
      </w:r>
      <w:proofErr w:type="spellEnd"/>
      <w:r w:rsidRPr="00A74285">
        <w:rPr>
          <w:sz w:val="24"/>
          <w:szCs w:val="24"/>
        </w:rPr>
        <w:t xml:space="preserve"> - к высшему образованию - подготовке кадров высшей квалификации по программам </w:t>
      </w:r>
      <w:proofErr w:type="spellStart"/>
      <w:r w:rsidRPr="00A74285">
        <w:rPr>
          <w:sz w:val="24"/>
          <w:szCs w:val="24"/>
        </w:rPr>
        <w:t>ассистентуры-стажировки</w:t>
      </w:r>
      <w:proofErr w:type="spellEnd"/>
      <w:r w:rsidRPr="00A74285">
        <w:rPr>
          <w:sz w:val="24"/>
          <w:szCs w:val="24"/>
        </w:rPr>
        <w:t>.</w:t>
      </w:r>
    </w:p>
    <w:p w:rsidR="00A74285" w:rsidRPr="00A74285" w:rsidRDefault="00A74285" w:rsidP="00A74285">
      <w:pPr>
        <w:ind w:firstLine="539"/>
        <w:jc w:val="both"/>
        <w:rPr>
          <w:sz w:val="24"/>
          <w:szCs w:val="24"/>
        </w:rPr>
      </w:pPr>
      <w:r w:rsidRPr="00A74285">
        <w:rPr>
          <w:sz w:val="24"/>
          <w:szCs w:val="24"/>
        </w:rPr>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A74285" w:rsidRPr="00A74285" w:rsidRDefault="00A74285" w:rsidP="00A74285">
      <w:pPr>
        <w:ind w:firstLine="539"/>
        <w:jc w:val="both"/>
        <w:rPr>
          <w:sz w:val="24"/>
          <w:szCs w:val="24"/>
        </w:rPr>
      </w:pPr>
      <w:r w:rsidRPr="00A74285">
        <w:rPr>
          <w:sz w:val="24"/>
          <w:szCs w:val="24"/>
        </w:rPr>
        <w:t>1) основные общеобразовательные программы дошкольного образования - образовательным программам дошкольного образования;</w:t>
      </w:r>
    </w:p>
    <w:p w:rsidR="00A74285" w:rsidRPr="00A74285" w:rsidRDefault="00A74285" w:rsidP="00A74285">
      <w:pPr>
        <w:ind w:firstLine="539"/>
        <w:jc w:val="both"/>
        <w:rPr>
          <w:sz w:val="24"/>
          <w:szCs w:val="24"/>
        </w:rPr>
      </w:pPr>
      <w:r w:rsidRPr="00A74285">
        <w:rPr>
          <w:sz w:val="24"/>
          <w:szCs w:val="24"/>
        </w:rPr>
        <w:t>2) основные общеобразовательные программы начального общего образования - образовательным программам начального общего образования;</w:t>
      </w:r>
    </w:p>
    <w:p w:rsidR="00A74285" w:rsidRPr="00A74285" w:rsidRDefault="00A74285" w:rsidP="00A74285">
      <w:pPr>
        <w:ind w:firstLine="539"/>
        <w:jc w:val="both"/>
        <w:rPr>
          <w:sz w:val="24"/>
          <w:szCs w:val="24"/>
        </w:rPr>
      </w:pPr>
      <w:r w:rsidRPr="00A74285">
        <w:rPr>
          <w:sz w:val="24"/>
          <w:szCs w:val="24"/>
        </w:rPr>
        <w:t>3) основные общеобразовательные программы основного общего образования - образовательным программам основного общего образования;</w:t>
      </w:r>
    </w:p>
    <w:p w:rsidR="00A74285" w:rsidRPr="00A74285" w:rsidRDefault="00A74285" w:rsidP="00A74285">
      <w:pPr>
        <w:ind w:firstLine="539"/>
        <w:jc w:val="both"/>
        <w:rPr>
          <w:sz w:val="24"/>
          <w:szCs w:val="24"/>
        </w:rPr>
      </w:pPr>
      <w:r w:rsidRPr="00A74285">
        <w:rPr>
          <w:sz w:val="24"/>
          <w:szCs w:val="24"/>
        </w:rPr>
        <w:t>4) основные общеобразовательные программы среднего (полного) общего образования - образовательным программам среднего общего образования;</w:t>
      </w:r>
    </w:p>
    <w:p w:rsidR="00A74285" w:rsidRPr="00A74285" w:rsidRDefault="00A74285" w:rsidP="00A74285">
      <w:pPr>
        <w:ind w:firstLine="539"/>
        <w:jc w:val="both"/>
        <w:rPr>
          <w:sz w:val="24"/>
          <w:szCs w:val="24"/>
        </w:rPr>
      </w:pPr>
      <w:r w:rsidRPr="00A74285">
        <w:rPr>
          <w:sz w:val="24"/>
          <w:szCs w:val="24"/>
        </w:rP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A74285" w:rsidRPr="00A74285" w:rsidRDefault="00A74285" w:rsidP="00A74285">
      <w:pPr>
        <w:ind w:firstLine="539"/>
        <w:jc w:val="both"/>
        <w:rPr>
          <w:sz w:val="24"/>
          <w:szCs w:val="24"/>
        </w:rPr>
      </w:pPr>
      <w:r w:rsidRPr="00A74285">
        <w:rPr>
          <w:sz w:val="24"/>
          <w:szCs w:val="24"/>
        </w:rP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A74285" w:rsidRPr="00A74285" w:rsidRDefault="00A74285" w:rsidP="00A74285">
      <w:pPr>
        <w:ind w:firstLine="539"/>
        <w:jc w:val="both"/>
        <w:rPr>
          <w:sz w:val="24"/>
          <w:szCs w:val="24"/>
        </w:rPr>
      </w:pPr>
      <w:r w:rsidRPr="00A74285">
        <w:rPr>
          <w:sz w:val="24"/>
          <w:szCs w:val="24"/>
        </w:rPr>
        <w:t xml:space="preserve">7) основные профессиональные образовательные программы высшего профессионального образования (программы </w:t>
      </w:r>
      <w:proofErr w:type="spellStart"/>
      <w:r w:rsidRPr="00A74285">
        <w:rPr>
          <w:sz w:val="24"/>
          <w:szCs w:val="24"/>
        </w:rPr>
        <w:t>бакалавриата</w:t>
      </w:r>
      <w:proofErr w:type="spellEnd"/>
      <w:r w:rsidRPr="00A74285">
        <w:rPr>
          <w:sz w:val="24"/>
          <w:szCs w:val="24"/>
        </w:rPr>
        <w:t xml:space="preserve">) - программам </w:t>
      </w:r>
      <w:proofErr w:type="spellStart"/>
      <w:r w:rsidRPr="00A74285">
        <w:rPr>
          <w:sz w:val="24"/>
          <w:szCs w:val="24"/>
        </w:rPr>
        <w:t>бакалавриата</w:t>
      </w:r>
      <w:proofErr w:type="spellEnd"/>
      <w:r w:rsidRPr="00A74285">
        <w:rPr>
          <w:sz w:val="24"/>
          <w:szCs w:val="24"/>
        </w:rPr>
        <w:t>;</w:t>
      </w:r>
    </w:p>
    <w:p w:rsidR="00A74285" w:rsidRPr="00A74285" w:rsidRDefault="00A74285" w:rsidP="00A74285">
      <w:pPr>
        <w:ind w:firstLine="539"/>
        <w:jc w:val="both"/>
        <w:rPr>
          <w:sz w:val="24"/>
          <w:szCs w:val="24"/>
        </w:rPr>
      </w:pPr>
      <w:r w:rsidRPr="00A74285">
        <w:rPr>
          <w:sz w:val="24"/>
          <w:szCs w:val="24"/>
        </w:rP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A74285" w:rsidRPr="00A74285" w:rsidRDefault="00A74285" w:rsidP="00A74285">
      <w:pPr>
        <w:ind w:firstLine="539"/>
        <w:jc w:val="both"/>
        <w:rPr>
          <w:sz w:val="24"/>
          <w:szCs w:val="24"/>
        </w:rPr>
      </w:pPr>
      <w:r w:rsidRPr="00A74285">
        <w:rPr>
          <w:sz w:val="24"/>
          <w:szCs w:val="24"/>
        </w:rPr>
        <w:lastRenderedPageBreak/>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A74285" w:rsidRPr="00A74285" w:rsidRDefault="00A74285" w:rsidP="00A74285">
      <w:pPr>
        <w:ind w:firstLine="539"/>
        <w:jc w:val="both"/>
        <w:rPr>
          <w:sz w:val="24"/>
          <w:szCs w:val="24"/>
        </w:rPr>
      </w:pPr>
      <w:r w:rsidRPr="00A74285">
        <w:rPr>
          <w:sz w:val="24"/>
          <w:szCs w:val="24"/>
        </w:rP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A74285" w:rsidRPr="00A74285" w:rsidRDefault="00A74285" w:rsidP="00A74285">
      <w:pPr>
        <w:ind w:firstLine="539"/>
        <w:jc w:val="both"/>
        <w:rPr>
          <w:sz w:val="24"/>
          <w:szCs w:val="24"/>
        </w:rPr>
      </w:pPr>
      <w:r w:rsidRPr="00A74285">
        <w:rPr>
          <w:sz w:val="24"/>
          <w:szCs w:val="24"/>
        </w:rP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A74285" w:rsidRPr="00A74285" w:rsidRDefault="00A74285" w:rsidP="00A74285">
      <w:pPr>
        <w:ind w:firstLine="539"/>
        <w:jc w:val="both"/>
        <w:rPr>
          <w:sz w:val="24"/>
          <w:szCs w:val="24"/>
        </w:rPr>
      </w:pPr>
      <w:r w:rsidRPr="00A74285">
        <w:rPr>
          <w:sz w:val="24"/>
          <w:szCs w:val="24"/>
        </w:rPr>
        <w:t xml:space="preserve">12) основные профессиональные образовательные программы послевузовского профессионального образования в форме </w:t>
      </w:r>
      <w:proofErr w:type="spellStart"/>
      <w:r w:rsidRPr="00A74285">
        <w:rPr>
          <w:sz w:val="24"/>
          <w:szCs w:val="24"/>
        </w:rPr>
        <w:t>ассистентуры-стажировки</w:t>
      </w:r>
      <w:proofErr w:type="spellEnd"/>
      <w:r w:rsidRPr="00A74285">
        <w:rPr>
          <w:sz w:val="24"/>
          <w:szCs w:val="24"/>
        </w:rPr>
        <w:t xml:space="preserve"> - программам </w:t>
      </w:r>
      <w:proofErr w:type="spellStart"/>
      <w:r w:rsidRPr="00A74285">
        <w:rPr>
          <w:sz w:val="24"/>
          <w:szCs w:val="24"/>
        </w:rPr>
        <w:t>ассистентуры-стажировки</w:t>
      </w:r>
      <w:proofErr w:type="spellEnd"/>
      <w:r w:rsidRPr="00A74285">
        <w:rPr>
          <w:sz w:val="24"/>
          <w:szCs w:val="24"/>
        </w:rPr>
        <w:t>;</w:t>
      </w:r>
    </w:p>
    <w:p w:rsidR="00A74285" w:rsidRPr="00A74285" w:rsidRDefault="00A74285" w:rsidP="00A74285">
      <w:pPr>
        <w:ind w:firstLine="539"/>
        <w:jc w:val="both"/>
        <w:rPr>
          <w:sz w:val="24"/>
          <w:szCs w:val="24"/>
        </w:rPr>
      </w:pPr>
      <w:r w:rsidRPr="00A74285">
        <w:rPr>
          <w:sz w:val="24"/>
          <w:szCs w:val="24"/>
        </w:rPr>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A74285" w:rsidRPr="00A74285" w:rsidRDefault="00A74285" w:rsidP="00A74285">
      <w:pPr>
        <w:ind w:firstLine="539"/>
        <w:jc w:val="both"/>
        <w:rPr>
          <w:sz w:val="24"/>
          <w:szCs w:val="24"/>
        </w:rPr>
      </w:pPr>
      <w:r w:rsidRPr="00A74285">
        <w:rPr>
          <w:sz w:val="24"/>
          <w:szCs w:val="24"/>
        </w:rPr>
        <w:t>14) дополнительные общеобразовательные программы - дополнительным общеобразовательным программам;</w:t>
      </w:r>
    </w:p>
    <w:p w:rsidR="00A74285" w:rsidRPr="00A74285" w:rsidRDefault="00A74285" w:rsidP="00A74285">
      <w:pPr>
        <w:ind w:firstLine="539"/>
        <w:jc w:val="both"/>
        <w:rPr>
          <w:sz w:val="24"/>
          <w:szCs w:val="24"/>
        </w:rPr>
      </w:pPr>
      <w:r w:rsidRPr="00A74285">
        <w:rPr>
          <w:sz w:val="24"/>
          <w:szCs w:val="24"/>
        </w:rPr>
        <w:t xml:space="preserve">15) дополнительные </w:t>
      </w:r>
      <w:proofErr w:type="spellStart"/>
      <w:r w:rsidRPr="00A74285">
        <w:rPr>
          <w:sz w:val="24"/>
          <w:szCs w:val="24"/>
        </w:rPr>
        <w:t>предпрофессиональные</w:t>
      </w:r>
      <w:proofErr w:type="spellEnd"/>
      <w:r w:rsidRPr="00A74285">
        <w:rPr>
          <w:sz w:val="24"/>
          <w:szCs w:val="24"/>
        </w:rPr>
        <w:t xml:space="preserve"> общеобразовательные программы в области искусств - дополнительным </w:t>
      </w:r>
      <w:proofErr w:type="spellStart"/>
      <w:r w:rsidRPr="00A74285">
        <w:rPr>
          <w:sz w:val="24"/>
          <w:szCs w:val="24"/>
        </w:rPr>
        <w:t>предпрофессиональным</w:t>
      </w:r>
      <w:proofErr w:type="spellEnd"/>
      <w:r w:rsidRPr="00A74285">
        <w:rPr>
          <w:sz w:val="24"/>
          <w:szCs w:val="24"/>
        </w:rPr>
        <w:t xml:space="preserve"> общеобразовательным программам в области искусств;</w:t>
      </w:r>
    </w:p>
    <w:p w:rsidR="00A74285" w:rsidRPr="00A74285" w:rsidRDefault="00A74285" w:rsidP="00A74285">
      <w:pPr>
        <w:ind w:firstLine="539"/>
        <w:jc w:val="both"/>
        <w:rPr>
          <w:sz w:val="24"/>
          <w:szCs w:val="24"/>
        </w:rPr>
      </w:pPr>
      <w:r w:rsidRPr="00A74285">
        <w:rPr>
          <w:sz w:val="24"/>
          <w:szCs w:val="24"/>
        </w:rPr>
        <w:t>16) дополнительные профессиональные образовательные программы - дополнительным профессиональным программам.</w:t>
      </w:r>
    </w:p>
    <w:p w:rsidR="00A74285" w:rsidRPr="00A74285" w:rsidRDefault="00A74285" w:rsidP="00A74285">
      <w:pPr>
        <w:ind w:firstLine="539"/>
        <w:jc w:val="both"/>
        <w:rPr>
          <w:sz w:val="24"/>
          <w:szCs w:val="24"/>
        </w:rPr>
      </w:pPr>
      <w:r w:rsidRPr="00A74285">
        <w:rPr>
          <w:sz w:val="24"/>
          <w:szCs w:val="24"/>
        </w:rPr>
        <w:t>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частью 2 настоящей статьи.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p>
    <w:p w:rsidR="00A74285" w:rsidRPr="00A74285" w:rsidRDefault="00A74285" w:rsidP="00A74285">
      <w:pPr>
        <w:ind w:firstLine="539"/>
        <w:jc w:val="both"/>
        <w:rPr>
          <w:sz w:val="24"/>
          <w:szCs w:val="24"/>
        </w:rPr>
      </w:pPr>
      <w:r w:rsidRPr="00A74285">
        <w:rPr>
          <w:sz w:val="24"/>
          <w:szCs w:val="24"/>
        </w:rPr>
        <w:t>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Федеральным законом от 21 ноября 2011 года N 323-ФЗ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 Наименования и уставы образовательных учреждений подлежат приведению в соответствие с настоящим Федеральным законом не позднее 1 января 2016 года с учетом следующего:</w:t>
      </w:r>
    </w:p>
    <w:p w:rsidR="00A74285" w:rsidRPr="00A74285" w:rsidRDefault="00A74285" w:rsidP="00A74285">
      <w:pPr>
        <w:ind w:firstLine="539"/>
        <w:jc w:val="both"/>
        <w:rPr>
          <w:sz w:val="24"/>
          <w:szCs w:val="24"/>
        </w:rPr>
      </w:pPr>
      <w:r w:rsidRPr="00A74285">
        <w:rPr>
          <w:sz w:val="24"/>
          <w:szCs w:val="24"/>
        </w:rP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A74285" w:rsidRPr="00A74285" w:rsidRDefault="00A74285" w:rsidP="00A74285">
      <w:pPr>
        <w:ind w:firstLine="539"/>
        <w:jc w:val="both"/>
        <w:rPr>
          <w:sz w:val="24"/>
          <w:szCs w:val="24"/>
        </w:rPr>
      </w:pPr>
      <w:r w:rsidRPr="00A74285">
        <w:rPr>
          <w:sz w:val="24"/>
          <w:szCs w:val="24"/>
        </w:rPr>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A74285" w:rsidRPr="00A74285" w:rsidRDefault="00A74285" w:rsidP="00A74285">
      <w:pPr>
        <w:ind w:firstLine="539"/>
        <w:jc w:val="both"/>
        <w:rPr>
          <w:sz w:val="24"/>
          <w:szCs w:val="24"/>
        </w:rPr>
      </w:pPr>
      <w:r w:rsidRPr="00A74285">
        <w:rPr>
          <w:sz w:val="24"/>
          <w:szCs w:val="24"/>
        </w:rP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A74285" w:rsidRPr="00A74285" w:rsidRDefault="00A74285" w:rsidP="00A74285">
      <w:pPr>
        <w:ind w:firstLine="539"/>
        <w:jc w:val="both"/>
        <w:rPr>
          <w:sz w:val="24"/>
          <w:szCs w:val="24"/>
        </w:rPr>
      </w:pPr>
      <w:r w:rsidRPr="00A74285">
        <w:rPr>
          <w:sz w:val="24"/>
          <w:szCs w:val="24"/>
        </w:rPr>
        <w:t>4) образовательные учреждения дополнительного образования детей должны переименоваться в организации дополнительного образования;</w:t>
      </w:r>
    </w:p>
    <w:p w:rsidR="00A74285" w:rsidRPr="00A74285" w:rsidRDefault="00A74285" w:rsidP="00A74285">
      <w:pPr>
        <w:ind w:firstLine="539"/>
        <w:jc w:val="both"/>
        <w:rPr>
          <w:sz w:val="24"/>
          <w:szCs w:val="24"/>
        </w:rPr>
      </w:pPr>
      <w:r w:rsidRPr="00A74285">
        <w:rPr>
          <w:sz w:val="24"/>
          <w:szCs w:val="24"/>
        </w:rP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A74285" w:rsidRPr="00A74285" w:rsidRDefault="00A74285" w:rsidP="00A74285">
      <w:pPr>
        <w:ind w:firstLine="539"/>
        <w:jc w:val="both"/>
        <w:rPr>
          <w:sz w:val="24"/>
          <w:szCs w:val="24"/>
        </w:rPr>
      </w:pPr>
      <w:r w:rsidRPr="00A74285">
        <w:rPr>
          <w:sz w:val="24"/>
          <w:szCs w:val="24"/>
        </w:rPr>
        <w:lastRenderedPageBreak/>
        <w:t xml:space="preserve">6) специальные учебно-воспитательные учреждения для детей и подростков с </w:t>
      </w:r>
      <w:proofErr w:type="spellStart"/>
      <w:r w:rsidRPr="00A74285">
        <w:rPr>
          <w:sz w:val="24"/>
          <w:szCs w:val="24"/>
        </w:rPr>
        <w:t>девиантным</w:t>
      </w:r>
      <w:proofErr w:type="spellEnd"/>
      <w:r w:rsidRPr="00A74285">
        <w:rPr>
          <w:sz w:val="24"/>
          <w:szCs w:val="24"/>
        </w:rPr>
        <w:t xml:space="preserve">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w:t>
      </w:r>
      <w:proofErr w:type="spellStart"/>
      <w:r w:rsidRPr="00A74285">
        <w:rPr>
          <w:sz w:val="24"/>
          <w:szCs w:val="24"/>
        </w:rPr>
        <w:t>девиантным</w:t>
      </w:r>
      <w:proofErr w:type="spellEnd"/>
      <w:r w:rsidRPr="00A74285">
        <w:rPr>
          <w:sz w:val="24"/>
          <w:szCs w:val="24"/>
        </w:rPr>
        <w:t xml:space="preserve"> (общественно опасным) поведением";</w:t>
      </w:r>
    </w:p>
    <w:p w:rsidR="00A74285" w:rsidRPr="00A74285" w:rsidRDefault="00A74285" w:rsidP="00A74285">
      <w:pPr>
        <w:ind w:firstLine="539"/>
        <w:jc w:val="both"/>
        <w:rPr>
          <w:sz w:val="24"/>
          <w:szCs w:val="24"/>
        </w:rPr>
      </w:pPr>
      <w:r w:rsidRPr="00A74285">
        <w:rPr>
          <w:sz w:val="24"/>
          <w:szCs w:val="24"/>
        </w:rPr>
        <w:t xml:space="preserve">7) специальные учебно-воспитательные учреждения для детей и подростков с </w:t>
      </w:r>
      <w:proofErr w:type="spellStart"/>
      <w:r w:rsidRPr="00A74285">
        <w:rPr>
          <w:sz w:val="24"/>
          <w:szCs w:val="24"/>
        </w:rPr>
        <w:t>девиантным</w:t>
      </w:r>
      <w:proofErr w:type="spellEnd"/>
      <w:r w:rsidRPr="00A74285">
        <w:rPr>
          <w:sz w:val="24"/>
          <w:szCs w:val="24"/>
        </w:rPr>
        <w:t xml:space="preserve">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w:t>
      </w:r>
      <w:proofErr w:type="spellStart"/>
      <w:r w:rsidRPr="00A74285">
        <w:rPr>
          <w:sz w:val="24"/>
          <w:szCs w:val="24"/>
        </w:rPr>
        <w:t>девиантным</w:t>
      </w:r>
      <w:proofErr w:type="spellEnd"/>
      <w:r w:rsidRPr="00A74285">
        <w:rPr>
          <w:sz w:val="24"/>
          <w:szCs w:val="24"/>
        </w:rPr>
        <w:t xml:space="preserve"> (общественно опасным) поведением".</w:t>
      </w:r>
    </w:p>
    <w:p w:rsidR="00A74285" w:rsidRPr="00A74285" w:rsidRDefault="00A74285" w:rsidP="00A74285">
      <w:pPr>
        <w:rPr>
          <w:sz w:val="24"/>
          <w:szCs w:val="24"/>
        </w:rPr>
      </w:pPr>
      <w:r w:rsidRPr="00A74285">
        <w:rPr>
          <w:sz w:val="24"/>
          <w:szCs w:val="24"/>
        </w:rPr>
        <w:pict>
          <v:rect id="_x0000_i1036" style="width:0;height:1.5pt" o:hralign="center" o:hrstd="t" o:hrnoshade="t" o:hr="t" fillcolor="black" stroked="f"/>
        </w:pict>
      </w:r>
    </w:p>
    <w:p w:rsidR="00A74285" w:rsidRPr="00A74285" w:rsidRDefault="00A74285" w:rsidP="00A74285">
      <w:pPr>
        <w:ind w:firstLine="539"/>
        <w:jc w:val="both"/>
        <w:rPr>
          <w:sz w:val="24"/>
          <w:szCs w:val="24"/>
        </w:rPr>
      </w:pPr>
      <w:r w:rsidRPr="00A74285">
        <w:rPr>
          <w:sz w:val="24"/>
          <w:szCs w:val="24"/>
        </w:rPr>
        <w:t>Часть 6 статьи 108 вступила в силу со дня официального опубликования настоящего Федерального закона (часть 3 статьи 111 данного документа).</w:t>
      </w:r>
    </w:p>
    <w:p w:rsidR="00A74285" w:rsidRPr="00A74285" w:rsidRDefault="00A74285" w:rsidP="00A74285">
      <w:pPr>
        <w:rPr>
          <w:sz w:val="24"/>
          <w:szCs w:val="24"/>
        </w:rPr>
      </w:pPr>
      <w:r w:rsidRPr="00A74285">
        <w:rPr>
          <w:sz w:val="24"/>
          <w:szCs w:val="24"/>
        </w:rPr>
        <w:pict>
          <v:rect id="_x0000_i1037" style="width:0;height:1.5pt" o:hralign="center" o:hrstd="t" o:hrnoshade="t" o:hr="t" fillcolor="black" stroked="f"/>
        </w:pic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6. При переименовании образовательных организаций их тип указывается с учетом их организационно-правовой формы.</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выданных им до дня вступления в силу настоящего Федерального закона.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9. В целях приведения образовательной деятельности в соответствие с настоящим Федеральным законом ранее выданные лицензии на осуществление образовательной деятельности и свидетельства о государственной аккредитации переоформляются до 1 января 2016 года.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A74285" w:rsidRPr="00A74285" w:rsidRDefault="00A74285" w:rsidP="00A74285">
      <w:pPr>
        <w:ind w:firstLine="539"/>
        <w:jc w:val="both"/>
        <w:rPr>
          <w:sz w:val="24"/>
          <w:szCs w:val="24"/>
        </w:rPr>
      </w:pPr>
      <w:r w:rsidRPr="00A74285">
        <w:rPr>
          <w:sz w:val="24"/>
          <w:szCs w:val="24"/>
        </w:rPr>
        <w:t>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A74285" w:rsidRPr="00A74285" w:rsidRDefault="00A74285" w:rsidP="00A74285">
      <w:pPr>
        <w:ind w:firstLine="539"/>
        <w:jc w:val="both"/>
        <w:rPr>
          <w:sz w:val="24"/>
          <w:szCs w:val="24"/>
        </w:rPr>
      </w:pPr>
      <w:r w:rsidRPr="00A74285">
        <w:rPr>
          <w:sz w:val="24"/>
          <w:szCs w:val="24"/>
        </w:rPr>
        <w:t>12. Положения части 3 статьи 88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13. До 1 января 2014 года:</w:t>
      </w:r>
    </w:p>
    <w:p w:rsidR="00A74285" w:rsidRPr="00A74285" w:rsidRDefault="00A74285" w:rsidP="00A74285">
      <w:pPr>
        <w:ind w:firstLine="539"/>
        <w:jc w:val="both"/>
        <w:rPr>
          <w:vanish/>
          <w:sz w:val="24"/>
          <w:szCs w:val="24"/>
        </w:rPr>
      </w:pPr>
      <w:r w:rsidRPr="00A74285">
        <w:rPr>
          <w:vanish/>
          <w:sz w:val="24"/>
          <w:szCs w:val="24"/>
        </w:rPr>
        <w:lastRenderedPageBreak/>
        <w:t> </w:t>
      </w:r>
    </w:p>
    <w:p w:rsidR="00A74285" w:rsidRPr="00A74285" w:rsidRDefault="00A74285" w:rsidP="00A74285">
      <w:pPr>
        <w:ind w:firstLine="539"/>
        <w:jc w:val="both"/>
        <w:rPr>
          <w:sz w:val="24"/>
          <w:szCs w:val="24"/>
        </w:rPr>
      </w:pPr>
      <w:r w:rsidRPr="00A74285">
        <w:rPr>
          <w:sz w:val="24"/>
          <w:szCs w:val="24"/>
        </w:rPr>
        <w:t>1) органы государственной власти субъекта Российской Федерации в сфере образования осуществляют:</w:t>
      </w:r>
    </w:p>
    <w:p w:rsidR="00A74285" w:rsidRPr="00A74285" w:rsidRDefault="00A74285" w:rsidP="00A74285">
      <w:pPr>
        <w:ind w:firstLine="539"/>
        <w:jc w:val="both"/>
        <w:rPr>
          <w:sz w:val="24"/>
          <w:szCs w:val="24"/>
        </w:rPr>
      </w:pPr>
      <w:r w:rsidRPr="00A74285">
        <w:rPr>
          <w:sz w:val="24"/>
          <w:szCs w:val="24"/>
        </w:rPr>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A74285" w:rsidRPr="00A74285" w:rsidRDefault="00A74285" w:rsidP="00A74285">
      <w:pPr>
        <w:ind w:firstLine="539"/>
        <w:jc w:val="both"/>
        <w:rPr>
          <w:sz w:val="24"/>
          <w:szCs w:val="24"/>
        </w:rPr>
      </w:pPr>
      <w:r w:rsidRPr="00A74285">
        <w:rPr>
          <w:sz w:val="24"/>
          <w:szCs w:val="24"/>
        </w:rP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A74285" w:rsidRPr="00A74285" w:rsidRDefault="00A74285" w:rsidP="00A74285">
      <w:pPr>
        <w:ind w:firstLine="539"/>
        <w:jc w:val="both"/>
        <w:rPr>
          <w:sz w:val="24"/>
          <w:szCs w:val="24"/>
        </w:rPr>
      </w:pPr>
      <w:r w:rsidRPr="00A74285">
        <w:rPr>
          <w:sz w:val="24"/>
          <w:szCs w:val="24"/>
        </w:rPr>
        <w:t>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пункте 1 настоящей части и отнесенных к полномочиям органов государственной власти субъектов Российской Федерации;</w:t>
      </w:r>
    </w:p>
    <w:p w:rsidR="00A74285" w:rsidRPr="00A74285" w:rsidRDefault="00A74285" w:rsidP="00A74285">
      <w:pPr>
        <w:ind w:firstLine="539"/>
        <w:jc w:val="both"/>
        <w:rPr>
          <w:sz w:val="24"/>
          <w:szCs w:val="24"/>
        </w:rPr>
      </w:pPr>
      <w:r w:rsidRPr="00A74285">
        <w:rPr>
          <w:sz w:val="24"/>
          <w:szCs w:val="24"/>
        </w:rP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109. Признание не действующими на территории Российской Федерации отдельных законодательных актов Союза ССР</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Признать не действующими на территории Российской Федерации:</w:t>
      </w:r>
    </w:p>
    <w:p w:rsidR="00A74285" w:rsidRPr="00A74285" w:rsidRDefault="00A74285" w:rsidP="00A74285">
      <w:pPr>
        <w:ind w:firstLine="539"/>
        <w:jc w:val="both"/>
        <w:rPr>
          <w:sz w:val="24"/>
          <w:szCs w:val="24"/>
        </w:rPr>
      </w:pPr>
      <w:r w:rsidRPr="00A74285">
        <w:rPr>
          <w:sz w:val="24"/>
          <w:szCs w:val="24"/>
        </w:rPr>
        <w:t>1) Закон СССР от 19 июля 1973 года N 4536-8 "Об утверждении Основ законодательства Союза ССР и союзных республик о народном образовании" (Ведомости Верховного Совета СССР, 1973, N 30, ст. 392);</w:t>
      </w:r>
    </w:p>
    <w:p w:rsidR="00A74285" w:rsidRPr="00A74285" w:rsidRDefault="00A74285" w:rsidP="00A74285">
      <w:pPr>
        <w:ind w:firstLine="539"/>
        <w:jc w:val="both"/>
        <w:rPr>
          <w:sz w:val="24"/>
          <w:szCs w:val="24"/>
        </w:rPr>
      </w:pPr>
      <w:r w:rsidRPr="00A74285">
        <w:rPr>
          <w:sz w:val="24"/>
          <w:szCs w:val="24"/>
        </w:rPr>
        <w:t>2) Указ Президиума Верховного Совета СССР от 17 декабря 1973 года N 5200-8 "О порядке введения в действие Основ законодательства Союза ССР и союзных республик о народном образовании" (Ведомости Верховного Совета СССР, 1973, N 51, ст. 726);</w:t>
      </w:r>
    </w:p>
    <w:p w:rsidR="00A74285" w:rsidRPr="00A74285" w:rsidRDefault="00A74285" w:rsidP="00A74285">
      <w:pPr>
        <w:ind w:firstLine="539"/>
        <w:jc w:val="both"/>
        <w:rPr>
          <w:sz w:val="24"/>
          <w:szCs w:val="24"/>
        </w:rPr>
      </w:pPr>
      <w:r w:rsidRPr="00A74285">
        <w:rPr>
          <w:sz w:val="24"/>
          <w:szCs w:val="24"/>
        </w:rPr>
        <w:t>3) Указ Президиума Верховного Совета СССР от 14 августа 1979 года N 577-10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 554);</w:t>
      </w:r>
    </w:p>
    <w:p w:rsidR="00A74285" w:rsidRPr="00A74285" w:rsidRDefault="00A74285" w:rsidP="00A74285">
      <w:pPr>
        <w:ind w:firstLine="539"/>
        <w:jc w:val="both"/>
        <w:rPr>
          <w:sz w:val="24"/>
          <w:szCs w:val="24"/>
        </w:rPr>
      </w:pPr>
      <w:r w:rsidRPr="00A74285">
        <w:rPr>
          <w:sz w:val="24"/>
          <w:szCs w:val="24"/>
        </w:rPr>
        <w:lastRenderedPageBreak/>
        <w:t>4) Закон СССР от 30 ноября 1979 года N 1166-10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N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
    <w:p w:rsidR="00A74285" w:rsidRPr="00A74285" w:rsidRDefault="00A74285" w:rsidP="00A74285">
      <w:pPr>
        <w:ind w:firstLine="539"/>
        <w:jc w:val="both"/>
        <w:rPr>
          <w:sz w:val="24"/>
          <w:szCs w:val="24"/>
        </w:rPr>
      </w:pPr>
      <w:r w:rsidRPr="00A74285">
        <w:rPr>
          <w:sz w:val="24"/>
          <w:szCs w:val="24"/>
        </w:rPr>
        <w:t>5) Постановление Верховного Совета СССР от 12 апреля 1984 года N 13-11 "Об Основных направлениях реформы общеобразовательной и профессиональной школы" (Ведомости Верховного Совета СССР, 1984, N 16, ст. 237);</w:t>
      </w:r>
    </w:p>
    <w:p w:rsidR="00A74285" w:rsidRPr="00A74285" w:rsidRDefault="00A74285" w:rsidP="00A74285">
      <w:pPr>
        <w:ind w:firstLine="539"/>
        <w:jc w:val="both"/>
        <w:rPr>
          <w:sz w:val="24"/>
          <w:szCs w:val="24"/>
        </w:rPr>
      </w:pPr>
      <w:r w:rsidRPr="00A74285">
        <w:rPr>
          <w:sz w:val="24"/>
          <w:szCs w:val="24"/>
        </w:rPr>
        <w:t>6) Закон СССР от 27 ноября 1985 года N 3661-11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N 48, ст. 918);</w:t>
      </w:r>
    </w:p>
    <w:p w:rsidR="00A74285" w:rsidRPr="00A74285" w:rsidRDefault="00A74285" w:rsidP="00A74285">
      <w:pPr>
        <w:ind w:firstLine="539"/>
        <w:jc w:val="both"/>
        <w:rPr>
          <w:sz w:val="24"/>
          <w:szCs w:val="24"/>
        </w:rPr>
      </w:pPr>
      <w:r w:rsidRPr="00A74285">
        <w:rPr>
          <w:sz w:val="24"/>
          <w:szCs w:val="24"/>
        </w:rPr>
        <w:t>7) Закон СССР от 27 ноября 1985 года N 3662-11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 919);</w:t>
      </w:r>
    </w:p>
    <w:p w:rsidR="00A74285" w:rsidRPr="00A74285" w:rsidRDefault="00A74285" w:rsidP="00A74285">
      <w:pPr>
        <w:ind w:firstLine="539"/>
        <w:jc w:val="both"/>
        <w:rPr>
          <w:sz w:val="24"/>
          <w:szCs w:val="24"/>
        </w:rPr>
      </w:pPr>
      <w:r w:rsidRPr="00A74285">
        <w:rPr>
          <w:sz w:val="24"/>
          <w:szCs w:val="24"/>
        </w:rPr>
        <w:t>8) Постановление Президиума Верховного Совета СССР от 3 декабря 1985 года N 3706-11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 967);</w:t>
      </w:r>
    </w:p>
    <w:p w:rsidR="00A74285" w:rsidRPr="00A74285" w:rsidRDefault="00A74285" w:rsidP="00A74285">
      <w:pPr>
        <w:ind w:firstLine="539"/>
        <w:jc w:val="both"/>
        <w:rPr>
          <w:sz w:val="24"/>
          <w:szCs w:val="24"/>
        </w:rPr>
      </w:pPr>
      <w:r w:rsidRPr="00A74285">
        <w:rPr>
          <w:sz w:val="24"/>
          <w:szCs w:val="24"/>
        </w:rPr>
        <w:t>9) пункт 3 Указа Президиума Верховного Совета СССР от 7 мая 1986 года N 4615-11 "О внесении изменений в некоторые законодательные акты СССР" (Ведомости Верховного Совета СССР, 1986, N 20, ст. 344);</w:t>
      </w:r>
    </w:p>
    <w:p w:rsidR="00A74285" w:rsidRPr="00A74285" w:rsidRDefault="00A74285" w:rsidP="00A74285">
      <w:pPr>
        <w:ind w:firstLine="539"/>
        <w:jc w:val="both"/>
        <w:rPr>
          <w:sz w:val="24"/>
          <w:szCs w:val="24"/>
        </w:rPr>
      </w:pPr>
      <w:r w:rsidRPr="00A74285">
        <w:rPr>
          <w:sz w:val="24"/>
          <w:szCs w:val="24"/>
        </w:rPr>
        <w:t>10) Закон СССР от 16 апреля 1991 года N 2114-1 "Об общих началах государственной молодежной политики в СССР" (Ведомости Съезда народных депутатов СССР и Верховного Совета СССР, 1991, N 19, ст. 533);</w:t>
      </w:r>
    </w:p>
    <w:p w:rsidR="00A74285" w:rsidRPr="00A74285" w:rsidRDefault="00A74285" w:rsidP="00A74285">
      <w:pPr>
        <w:ind w:firstLine="539"/>
        <w:jc w:val="both"/>
        <w:rPr>
          <w:sz w:val="24"/>
          <w:szCs w:val="24"/>
        </w:rPr>
      </w:pPr>
      <w:r w:rsidRPr="00A74285">
        <w:rPr>
          <w:sz w:val="24"/>
          <w:szCs w:val="24"/>
        </w:rPr>
        <w:t>11) Постановление Верховного Совета СССР от 16 апреля 1991 года N 2115-1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N 19, ст. 534).</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110. Признание утратившими силу отдельных законодательных актов (положений законодательных актов) РСФСР и Российской Федерации</w:t>
      </w:r>
    </w:p>
    <w:p w:rsidR="00A74285" w:rsidRPr="00A74285" w:rsidRDefault="00A74285" w:rsidP="00A74285">
      <w:pPr>
        <w:rPr>
          <w:sz w:val="24"/>
          <w:szCs w:val="24"/>
        </w:rPr>
      </w:pPr>
    </w:p>
    <w:p w:rsidR="00A74285" w:rsidRPr="00A74285" w:rsidRDefault="00A74285" w:rsidP="00A74285">
      <w:pPr>
        <w:ind w:firstLine="539"/>
        <w:jc w:val="both"/>
        <w:rPr>
          <w:sz w:val="24"/>
          <w:szCs w:val="24"/>
        </w:rPr>
      </w:pPr>
      <w:r w:rsidRPr="00A74285">
        <w:rPr>
          <w:sz w:val="24"/>
          <w:szCs w:val="24"/>
        </w:rPr>
        <w:t>Признать утратившими силу:</w:t>
      </w:r>
    </w:p>
    <w:p w:rsidR="00A74285" w:rsidRPr="00A74285" w:rsidRDefault="00A74285" w:rsidP="00A74285">
      <w:pPr>
        <w:ind w:firstLine="539"/>
        <w:jc w:val="both"/>
        <w:rPr>
          <w:sz w:val="24"/>
          <w:szCs w:val="24"/>
        </w:rPr>
      </w:pPr>
      <w:r w:rsidRPr="00A74285">
        <w:rPr>
          <w:sz w:val="24"/>
          <w:szCs w:val="24"/>
        </w:rPr>
        <w:t>1) Закон РСФСР от 2 августа 1974 года "О народном образовании" (Ведомости Верховного Совета РСФСР, 1974, N 32, ст. 850);</w:t>
      </w:r>
    </w:p>
    <w:p w:rsidR="00A74285" w:rsidRPr="00A74285" w:rsidRDefault="00A74285" w:rsidP="00A74285">
      <w:pPr>
        <w:ind w:firstLine="539"/>
        <w:jc w:val="both"/>
        <w:rPr>
          <w:sz w:val="24"/>
          <w:szCs w:val="24"/>
        </w:rPr>
      </w:pPr>
      <w:r w:rsidRPr="00A74285">
        <w:rPr>
          <w:sz w:val="24"/>
          <w:szCs w:val="24"/>
        </w:rPr>
        <w:t>2) Постановление Верховного Совета РСФСР от 2 августа 1974 года "О введении в действие Закона РСФСР о народном образовании" (Ведомости Верховного Совета РСФСР, 1974, N 32, ст. 851);</w:t>
      </w:r>
    </w:p>
    <w:p w:rsidR="00A74285" w:rsidRPr="00A74285" w:rsidRDefault="00A74285" w:rsidP="00A74285">
      <w:pPr>
        <w:ind w:firstLine="539"/>
        <w:jc w:val="both"/>
        <w:rPr>
          <w:sz w:val="24"/>
          <w:szCs w:val="24"/>
        </w:rPr>
      </w:pPr>
      <w:r w:rsidRPr="00A74285">
        <w:rPr>
          <w:sz w:val="24"/>
          <w:szCs w:val="24"/>
        </w:rPr>
        <w:t>3) Указ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 1033);</w:t>
      </w:r>
    </w:p>
    <w:p w:rsidR="00A74285" w:rsidRPr="00A74285" w:rsidRDefault="00A74285" w:rsidP="00A74285">
      <w:pPr>
        <w:ind w:firstLine="539"/>
        <w:jc w:val="both"/>
        <w:rPr>
          <w:sz w:val="24"/>
          <w:szCs w:val="24"/>
        </w:rPr>
      </w:pPr>
      <w:r w:rsidRPr="00A74285">
        <w:rPr>
          <w:sz w:val="24"/>
          <w:szCs w:val="24"/>
        </w:rP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 1029);</w:t>
      </w:r>
    </w:p>
    <w:p w:rsidR="00A74285" w:rsidRPr="00A74285" w:rsidRDefault="00A74285" w:rsidP="00A74285">
      <w:pPr>
        <w:ind w:firstLine="539"/>
        <w:jc w:val="both"/>
        <w:rPr>
          <w:sz w:val="24"/>
          <w:szCs w:val="24"/>
        </w:rPr>
      </w:pPr>
      <w:r w:rsidRPr="00A74285">
        <w:rPr>
          <w:sz w:val="24"/>
          <w:szCs w:val="24"/>
        </w:rPr>
        <w:lastRenderedPageBreak/>
        <w:t>5) Закон РСФСР от 7 июля 1987 года "О внесении изменений и дополнений в Закон РСФСР "О народном образовании" (Ведомости Верховного Совета РСФСР, 1987, N 29, ст. 1059);</w:t>
      </w:r>
    </w:p>
    <w:p w:rsidR="00A74285" w:rsidRPr="00A74285" w:rsidRDefault="00A74285" w:rsidP="00A74285">
      <w:pPr>
        <w:ind w:firstLine="539"/>
        <w:jc w:val="both"/>
        <w:rPr>
          <w:sz w:val="24"/>
          <w:szCs w:val="24"/>
        </w:rPr>
      </w:pPr>
      <w:r w:rsidRPr="00A74285">
        <w:rPr>
          <w:sz w:val="24"/>
          <w:szCs w:val="24"/>
        </w:rPr>
        <w:t>6) Закон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A74285" w:rsidRPr="00A74285" w:rsidRDefault="00A74285" w:rsidP="00A74285">
      <w:pPr>
        <w:ind w:firstLine="539"/>
        <w:jc w:val="both"/>
        <w:rPr>
          <w:sz w:val="24"/>
          <w:szCs w:val="24"/>
        </w:rPr>
      </w:pPr>
      <w:r w:rsidRPr="00A74285">
        <w:rPr>
          <w:sz w:val="24"/>
          <w:szCs w:val="24"/>
        </w:rPr>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 1145);</w:t>
      </w:r>
    </w:p>
    <w:p w:rsidR="00A74285" w:rsidRPr="00A74285" w:rsidRDefault="00A74285" w:rsidP="00A74285">
      <w:pPr>
        <w:ind w:firstLine="539"/>
        <w:jc w:val="both"/>
        <w:rPr>
          <w:sz w:val="24"/>
          <w:szCs w:val="24"/>
        </w:rPr>
      </w:pPr>
      <w:r w:rsidRPr="00A74285">
        <w:rPr>
          <w:sz w:val="24"/>
          <w:szCs w:val="24"/>
        </w:rPr>
        <w:t>8) Постановление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 1146);</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9) Закон Российской Федерации от 10 июля 1992 года N 3266-1 "Об образовании" (Ведомости Съезда народных депутатов Российской Федерации и Верховного Совета Российской Федерации, 1992, N 30, ст. 1797);</w:t>
      </w:r>
    </w:p>
    <w:p w:rsidR="00A74285" w:rsidRPr="00A74285" w:rsidRDefault="00A74285" w:rsidP="00A74285">
      <w:pPr>
        <w:rPr>
          <w:sz w:val="24"/>
          <w:szCs w:val="24"/>
        </w:rPr>
      </w:pPr>
      <w:r w:rsidRPr="00A74285">
        <w:rPr>
          <w:sz w:val="24"/>
          <w:szCs w:val="24"/>
        </w:rPr>
        <w:pict>
          <v:rect id="_x0000_i1038" style="width:0;height:1.5pt" o:hralign="center" o:hrstd="t" o:hrnoshade="t" o:hr="t" fillcolor="black" stroked="f"/>
        </w:pict>
      </w:r>
    </w:p>
    <w:p w:rsidR="00A74285" w:rsidRPr="00A74285" w:rsidRDefault="00A74285" w:rsidP="00A74285">
      <w:pPr>
        <w:ind w:firstLine="539"/>
        <w:jc w:val="both"/>
        <w:rPr>
          <w:sz w:val="24"/>
          <w:szCs w:val="24"/>
        </w:rPr>
      </w:pPr>
      <w:proofErr w:type="spellStart"/>
      <w:r w:rsidRPr="00A74285">
        <w:rPr>
          <w:sz w:val="24"/>
          <w:szCs w:val="24"/>
        </w:rPr>
        <w:t>КонсультантПлюс</w:t>
      </w:r>
      <w:proofErr w:type="spellEnd"/>
      <w:r w:rsidRPr="00A74285">
        <w:rPr>
          <w:sz w:val="24"/>
          <w:szCs w:val="24"/>
        </w:rPr>
        <w:t>: примечание.</w:t>
      </w:r>
    </w:p>
    <w:p w:rsidR="00A74285" w:rsidRPr="00A74285" w:rsidRDefault="00A74285" w:rsidP="00A74285">
      <w:pPr>
        <w:ind w:firstLine="539"/>
        <w:jc w:val="both"/>
        <w:rPr>
          <w:sz w:val="24"/>
          <w:szCs w:val="24"/>
        </w:rPr>
      </w:pPr>
      <w:r w:rsidRPr="00A74285">
        <w:rPr>
          <w:sz w:val="24"/>
          <w:szCs w:val="24"/>
        </w:rPr>
        <w:t>Постановление Верховного Совета РФ от 10.07.1992 N 3267-1 ранее было признано утратившим силу Федеральным законом от 13.01.1996 N 12-ФЗ.</w:t>
      </w:r>
    </w:p>
    <w:p w:rsidR="00A74285" w:rsidRPr="00A74285" w:rsidRDefault="00A74285" w:rsidP="00A74285">
      <w:pPr>
        <w:rPr>
          <w:sz w:val="24"/>
          <w:szCs w:val="24"/>
        </w:rPr>
      </w:pPr>
      <w:r w:rsidRPr="00A74285">
        <w:rPr>
          <w:sz w:val="24"/>
          <w:szCs w:val="24"/>
        </w:rPr>
        <w:pict>
          <v:rect id="_x0000_i1039" style="width:0;height:1.5pt" o:hralign="center" o:hrstd="t" o:hrnoshade="t" o:hr="t" fillcolor="black" stroked="f"/>
        </w:pict>
      </w:r>
    </w:p>
    <w:p w:rsidR="00A74285" w:rsidRPr="00A74285" w:rsidRDefault="00A74285" w:rsidP="00A74285">
      <w:pPr>
        <w:ind w:firstLine="539"/>
        <w:jc w:val="both"/>
        <w:rPr>
          <w:sz w:val="24"/>
          <w:szCs w:val="24"/>
        </w:rPr>
      </w:pPr>
      <w:r w:rsidRPr="00A74285">
        <w:rPr>
          <w:sz w:val="24"/>
          <w:szCs w:val="24"/>
        </w:rPr>
        <w:t>10) Постановление Верховного Совета Российской Федерации от 10 июля 1992 года N 3267-1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1798);</w:t>
      </w:r>
    </w:p>
    <w:p w:rsidR="00A74285" w:rsidRPr="00A74285" w:rsidRDefault="00A74285" w:rsidP="00A74285">
      <w:pPr>
        <w:ind w:firstLine="539"/>
        <w:jc w:val="both"/>
        <w:rPr>
          <w:sz w:val="24"/>
          <w:szCs w:val="24"/>
        </w:rPr>
      </w:pPr>
      <w:r w:rsidRPr="00A74285">
        <w:rPr>
          <w:sz w:val="24"/>
          <w:szCs w:val="24"/>
        </w:rPr>
        <w:t>11) Постановление Верховного Совета Российской Федерации от 9 октября 1992 года N 3614-1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 2412);</w:t>
      </w:r>
    </w:p>
    <w:p w:rsidR="00A74285" w:rsidRPr="00A74285" w:rsidRDefault="00A74285" w:rsidP="00A74285">
      <w:pPr>
        <w:ind w:firstLine="539"/>
        <w:jc w:val="both"/>
        <w:rPr>
          <w:sz w:val="24"/>
          <w:szCs w:val="24"/>
        </w:rPr>
      </w:pPr>
      <w:r w:rsidRPr="00A74285">
        <w:rPr>
          <w:sz w:val="24"/>
          <w:szCs w:val="24"/>
        </w:rPr>
        <w:t>12) Закон Российской Федерации от 25 февраля 1993 года N 4547-1 "О реорганизации федеральных органов управления высшим образованием" (Ведомости Съезда народных депутатов Российской Федерации и Верховного Совета Российской Федерации, 1993, N 10, ст. 369);</w:t>
      </w:r>
    </w:p>
    <w:p w:rsidR="00A74285" w:rsidRPr="00A74285" w:rsidRDefault="00A74285" w:rsidP="00A74285">
      <w:pPr>
        <w:ind w:firstLine="539"/>
        <w:jc w:val="both"/>
        <w:rPr>
          <w:sz w:val="24"/>
          <w:szCs w:val="24"/>
        </w:rPr>
      </w:pPr>
      <w:r w:rsidRPr="00A74285">
        <w:rPr>
          <w:sz w:val="24"/>
          <w:szCs w:val="24"/>
        </w:rPr>
        <w:t>13) Постановление Совета Республики Верховного Совета Российской Федерации от 3 марта 1993 года N 4605-1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 444);</w:t>
      </w:r>
    </w:p>
    <w:p w:rsidR="00A74285" w:rsidRPr="00A74285" w:rsidRDefault="00A74285" w:rsidP="00A74285">
      <w:pPr>
        <w:ind w:firstLine="539"/>
        <w:jc w:val="both"/>
        <w:rPr>
          <w:sz w:val="24"/>
          <w:szCs w:val="24"/>
        </w:rPr>
      </w:pPr>
      <w:r w:rsidRPr="00A74285">
        <w:rPr>
          <w:sz w:val="24"/>
          <w:szCs w:val="24"/>
        </w:rPr>
        <w:t>14) Постановление Верховного Совета Российской Федерации от 3 марта 1993 года N 4606-1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 460);</w:t>
      </w:r>
    </w:p>
    <w:p w:rsidR="00A74285" w:rsidRPr="00A74285" w:rsidRDefault="00A74285" w:rsidP="00A74285">
      <w:pPr>
        <w:ind w:firstLine="539"/>
        <w:jc w:val="both"/>
        <w:rPr>
          <w:sz w:val="24"/>
          <w:szCs w:val="24"/>
        </w:rPr>
      </w:pPr>
      <w:r w:rsidRPr="00A74285">
        <w:rPr>
          <w:sz w:val="24"/>
          <w:szCs w:val="24"/>
        </w:rPr>
        <w:t>15) Федеральный закон от 13 января 1996 года N 12-ФЗ "О внесении изменений и дополнений в Закон Российской Федерации "Об образовании" (Собрание законодательства Российской Федерации, 1996, N 3, ст. 150);</w:t>
      </w:r>
    </w:p>
    <w:p w:rsidR="00A74285" w:rsidRPr="00A74285" w:rsidRDefault="00A74285" w:rsidP="00A74285">
      <w:pPr>
        <w:ind w:firstLine="539"/>
        <w:jc w:val="both"/>
        <w:rPr>
          <w:sz w:val="24"/>
          <w:szCs w:val="24"/>
        </w:rPr>
      </w:pPr>
      <w:r w:rsidRPr="00A74285">
        <w:rPr>
          <w:sz w:val="24"/>
          <w:szCs w:val="24"/>
        </w:rPr>
        <w:t>16) Федеральный закон от 22 августа 1996 года N 125-ФЗ "О высшем и послевузовском профессиональном образовании" (Собрание законодательства Российской Федерации, 1996, N 35, ст. 4135);</w:t>
      </w:r>
    </w:p>
    <w:p w:rsidR="00A74285" w:rsidRPr="00A74285" w:rsidRDefault="00A74285" w:rsidP="00A74285">
      <w:pPr>
        <w:ind w:firstLine="539"/>
        <w:jc w:val="both"/>
        <w:rPr>
          <w:sz w:val="24"/>
          <w:szCs w:val="24"/>
        </w:rPr>
      </w:pPr>
      <w:r w:rsidRPr="00A74285">
        <w:rPr>
          <w:sz w:val="24"/>
          <w:szCs w:val="24"/>
        </w:rPr>
        <w:t xml:space="preserve">17) пункт 8 статьи 1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w:t>
      </w:r>
      <w:r w:rsidRPr="00A74285">
        <w:rPr>
          <w:sz w:val="24"/>
          <w:szCs w:val="24"/>
        </w:rPr>
        <w:lastRenderedPageBreak/>
        <w:t>Российской Федерации" и Арбитражного процессуального кодекса Российской Федерации" (Собрание законодательства Российской Федерации, 1997, N 47, ст. 5341);</w:t>
      </w:r>
    </w:p>
    <w:p w:rsidR="00A74285" w:rsidRPr="00A74285" w:rsidRDefault="00A74285" w:rsidP="00A74285">
      <w:pPr>
        <w:rPr>
          <w:sz w:val="24"/>
          <w:szCs w:val="24"/>
        </w:rPr>
      </w:pPr>
      <w:r w:rsidRPr="00A74285">
        <w:rPr>
          <w:sz w:val="24"/>
          <w:szCs w:val="24"/>
        </w:rPr>
        <w:pict>
          <v:rect id="_x0000_i1040" style="width:0;height:1.5pt" o:hralign="center" o:hrstd="t" o:hrnoshade="t" o:hr="t" fillcolor="black" stroked="f"/>
        </w:pict>
      </w:r>
    </w:p>
    <w:p w:rsidR="00A74285" w:rsidRPr="00A74285" w:rsidRDefault="00A74285" w:rsidP="00A74285">
      <w:pPr>
        <w:ind w:firstLine="539"/>
        <w:jc w:val="both"/>
        <w:rPr>
          <w:sz w:val="24"/>
          <w:szCs w:val="24"/>
        </w:rPr>
      </w:pPr>
      <w:proofErr w:type="spellStart"/>
      <w:r w:rsidRPr="00A74285">
        <w:rPr>
          <w:sz w:val="24"/>
          <w:szCs w:val="24"/>
        </w:rPr>
        <w:t>КонсультантПлюс</w:t>
      </w:r>
      <w:proofErr w:type="spellEnd"/>
      <w:r w:rsidRPr="00A74285">
        <w:rPr>
          <w:sz w:val="24"/>
          <w:szCs w:val="24"/>
        </w:rPr>
        <w:t>: примечание.</w:t>
      </w:r>
    </w:p>
    <w:p w:rsidR="00A74285" w:rsidRPr="00A74285" w:rsidRDefault="00A74285" w:rsidP="00A74285">
      <w:pPr>
        <w:ind w:firstLine="539"/>
        <w:jc w:val="both"/>
        <w:rPr>
          <w:sz w:val="24"/>
          <w:szCs w:val="24"/>
        </w:rPr>
      </w:pPr>
      <w:r w:rsidRPr="00A74285">
        <w:rPr>
          <w:sz w:val="24"/>
          <w:szCs w:val="24"/>
        </w:rPr>
        <w:t>Федеральный закон от 10.07.2000 N 92-ФЗ ранее был признан утратившим силу Федеральным законом от 08.11.2010 N 293-ФЗ.</w:t>
      </w:r>
    </w:p>
    <w:p w:rsidR="00A74285" w:rsidRPr="00A74285" w:rsidRDefault="00A74285" w:rsidP="00A74285">
      <w:pPr>
        <w:rPr>
          <w:sz w:val="24"/>
          <w:szCs w:val="24"/>
        </w:rPr>
      </w:pPr>
      <w:r w:rsidRPr="00A74285">
        <w:rPr>
          <w:sz w:val="24"/>
          <w:szCs w:val="24"/>
        </w:rPr>
        <w:pict>
          <v:rect id="_x0000_i1041" style="width:0;height:1.5pt" o:hralign="center" o:hrstd="t" o:hrnoshade="t" o:hr="t" fillcolor="black" stroked="f"/>
        </w:pict>
      </w:r>
    </w:p>
    <w:p w:rsidR="00A74285" w:rsidRPr="00A74285" w:rsidRDefault="00A74285" w:rsidP="00A74285">
      <w:pPr>
        <w:ind w:firstLine="539"/>
        <w:jc w:val="both"/>
        <w:rPr>
          <w:sz w:val="24"/>
          <w:szCs w:val="24"/>
        </w:rPr>
      </w:pPr>
      <w:r w:rsidRPr="00A74285">
        <w:rPr>
          <w:sz w:val="24"/>
          <w:szCs w:val="24"/>
        </w:rPr>
        <w:t>18) Федеральный закон от 10 июля 2000 года N 92-ФЗ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N 29, ст. 3001);</w:t>
      </w:r>
    </w:p>
    <w:p w:rsidR="00A74285" w:rsidRPr="00A74285" w:rsidRDefault="00A74285" w:rsidP="00A74285">
      <w:pPr>
        <w:ind w:firstLine="539"/>
        <w:jc w:val="both"/>
        <w:rPr>
          <w:sz w:val="24"/>
          <w:szCs w:val="24"/>
        </w:rPr>
      </w:pPr>
      <w:r w:rsidRPr="00A74285">
        <w:rPr>
          <w:sz w:val="24"/>
          <w:szCs w:val="24"/>
        </w:rPr>
        <w:t>19) Федеральный закон от 20 июля 2000 года N 102-ФЗ "О внесении изменения и дополнения в статью 16 Закона Российской Федерации "Об образовании" (Собрание законодательства Российской Федерации, 2000, N 30, ст. 3120);</w:t>
      </w:r>
    </w:p>
    <w:p w:rsidR="00A74285" w:rsidRPr="00A74285" w:rsidRDefault="00A74285" w:rsidP="00A74285">
      <w:pPr>
        <w:ind w:firstLine="539"/>
        <w:jc w:val="both"/>
        <w:rPr>
          <w:sz w:val="24"/>
          <w:szCs w:val="24"/>
        </w:rPr>
      </w:pPr>
      <w:r w:rsidRPr="00A74285">
        <w:rPr>
          <w:sz w:val="24"/>
          <w:szCs w:val="24"/>
        </w:rPr>
        <w:t>20) пункты 5 и 16 статьи 4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A74285" w:rsidRPr="00A74285" w:rsidRDefault="00A74285" w:rsidP="00A74285">
      <w:pPr>
        <w:ind w:firstLine="539"/>
        <w:jc w:val="both"/>
        <w:rPr>
          <w:sz w:val="24"/>
          <w:szCs w:val="24"/>
        </w:rPr>
      </w:pPr>
      <w:r w:rsidRPr="00A74285">
        <w:rPr>
          <w:sz w:val="24"/>
          <w:szCs w:val="24"/>
        </w:rPr>
        <w:t>21) Федеральный закон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N 26, ст. 2517);</w:t>
      </w:r>
    </w:p>
    <w:p w:rsidR="00A74285" w:rsidRPr="00A74285" w:rsidRDefault="00A74285" w:rsidP="00A74285">
      <w:pPr>
        <w:ind w:firstLine="539"/>
        <w:jc w:val="both"/>
        <w:rPr>
          <w:sz w:val="24"/>
          <w:szCs w:val="24"/>
        </w:rPr>
      </w:pPr>
      <w:r w:rsidRPr="00A74285">
        <w:rPr>
          <w:sz w:val="24"/>
          <w:szCs w:val="24"/>
        </w:rPr>
        <w:t>22) пункт 8 статьи 1 Федерального закона от 25 июля 2002 года N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 (Собрание законодательства Российской Федерации, 2002, N 30, ст. 3029);</w:t>
      </w:r>
    </w:p>
    <w:p w:rsidR="00A74285" w:rsidRPr="00A74285" w:rsidRDefault="00A74285" w:rsidP="00A74285">
      <w:pPr>
        <w:ind w:firstLine="539"/>
        <w:jc w:val="both"/>
        <w:rPr>
          <w:sz w:val="24"/>
          <w:szCs w:val="24"/>
        </w:rPr>
      </w:pPr>
      <w:r w:rsidRPr="00A74285">
        <w:rPr>
          <w:sz w:val="24"/>
          <w:szCs w:val="24"/>
        </w:rPr>
        <w:t>23) Федеральный закон от 10 января 2003 года N 11-ФЗ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2003, N 2, ст. 163);</w:t>
      </w:r>
    </w:p>
    <w:p w:rsidR="00A74285" w:rsidRPr="00A74285" w:rsidRDefault="00A74285" w:rsidP="00A74285">
      <w:pPr>
        <w:ind w:firstLine="539"/>
        <w:jc w:val="both"/>
        <w:rPr>
          <w:sz w:val="24"/>
          <w:szCs w:val="24"/>
        </w:rPr>
      </w:pPr>
      <w:r w:rsidRPr="00A74285">
        <w:rPr>
          <w:sz w:val="24"/>
          <w:szCs w:val="24"/>
        </w:rPr>
        <w:t>24) Федеральный закон от 5 апреля 2003 года N 41-ФЗ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N 14, ст. 1254);</w:t>
      </w:r>
    </w:p>
    <w:p w:rsidR="00A74285" w:rsidRPr="00A74285" w:rsidRDefault="00A74285" w:rsidP="00A74285">
      <w:pPr>
        <w:ind w:firstLine="539"/>
        <w:jc w:val="both"/>
        <w:rPr>
          <w:sz w:val="24"/>
          <w:szCs w:val="24"/>
        </w:rPr>
      </w:pPr>
      <w:r w:rsidRPr="00A74285">
        <w:rPr>
          <w:sz w:val="24"/>
          <w:szCs w:val="24"/>
        </w:rPr>
        <w:t>25) статью 2 Федерального закона от 7 июля 2003 года N 119-ФЗ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 (Собрание законодательства Российской Федерации, 2003, N 28, ст. 2888);</w:t>
      </w:r>
    </w:p>
    <w:p w:rsidR="00A74285" w:rsidRPr="00A74285" w:rsidRDefault="00A74285" w:rsidP="00A74285">
      <w:pPr>
        <w:ind w:firstLine="539"/>
        <w:jc w:val="both"/>
        <w:rPr>
          <w:sz w:val="24"/>
          <w:szCs w:val="24"/>
        </w:rPr>
      </w:pPr>
      <w:r w:rsidRPr="00A74285">
        <w:rPr>
          <w:sz w:val="24"/>
          <w:szCs w:val="24"/>
        </w:rPr>
        <w:t>26) пункт 1 статьи 1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N 28, ст. 2892);</w:t>
      </w:r>
    </w:p>
    <w:p w:rsidR="00A74285" w:rsidRPr="00A74285" w:rsidRDefault="00A74285" w:rsidP="00A74285">
      <w:pPr>
        <w:ind w:firstLine="539"/>
        <w:jc w:val="both"/>
        <w:rPr>
          <w:sz w:val="24"/>
          <w:szCs w:val="24"/>
        </w:rPr>
      </w:pPr>
      <w:r w:rsidRPr="00A74285">
        <w:rPr>
          <w:sz w:val="24"/>
          <w:szCs w:val="24"/>
        </w:rPr>
        <w:t>27) статью 10 Федерального закона от 8 декабря 2003 года N 169-ФЗ "О внесении изменений в некоторые законодательные акты Российской Федерации, а также о признании утратившими силу законодательных актов РСФСР" (Собрание законодательства Российской Федерации, 2003, N 50, ст. 4855);</w:t>
      </w:r>
    </w:p>
    <w:p w:rsidR="00A74285" w:rsidRPr="00A74285" w:rsidRDefault="00A74285" w:rsidP="00A74285">
      <w:pPr>
        <w:ind w:firstLine="539"/>
        <w:jc w:val="both"/>
        <w:rPr>
          <w:sz w:val="24"/>
          <w:szCs w:val="24"/>
        </w:rPr>
      </w:pPr>
      <w:r w:rsidRPr="00A74285">
        <w:rPr>
          <w:sz w:val="24"/>
          <w:szCs w:val="24"/>
        </w:rPr>
        <w:t>28) Федеральный закон от 5 марта 2004 года N 9-ФЗ "О внесении изменения в статью 16 Закона Российской Федерации "Об образовании" (Собрание законодательства Российской Федерации, 2004, N 10, ст. 835);</w:t>
      </w:r>
    </w:p>
    <w:p w:rsidR="00A74285" w:rsidRPr="00A74285" w:rsidRDefault="00A74285" w:rsidP="00A74285">
      <w:pPr>
        <w:ind w:firstLine="539"/>
        <w:jc w:val="both"/>
        <w:rPr>
          <w:sz w:val="24"/>
          <w:szCs w:val="24"/>
        </w:rPr>
      </w:pPr>
      <w:r w:rsidRPr="00A74285">
        <w:rPr>
          <w:sz w:val="24"/>
          <w:szCs w:val="24"/>
        </w:rPr>
        <w:t>29) Федеральный закон от 30 июня 2004 года N 61-ФЗ "О внесении изменения в статью 32 Закона Российской Федерации "Об образовании" (Собрание законодательства Российской Федерации, 2004, N 27, ст. 2714);</w:t>
      </w:r>
    </w:p>
    <w:p w:rsidR="00A74285" w:rsidRPr="00A74285" w:rsidRDefault="00A74285" w:rsidP="00A74285">
      <w:pPr>
        <w:ind w:firstLine="539"/>
        <w:jc w:val="both"/>
        <w:rPr>
          <w:sz w:val="24"/>
          <w:szCs w:val="24"/>
        </w:rPr>
      </w:pPr>
      <w:r w:rsidRPr="00A74285">
        <w:rPr>
          <w:sz w:val="24"/>
          <w:szCs w:val="24"/>
        </w:rPr>
        <w:t xml:space="preserve">30) статьи 16 и 78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w:t>
      </w:r>
      <w:r w:rsidRPr="00A74285">
        <w:rPr>
          <w:sz w:val="24"/>
          <w:szCs w:val="24"/>
        </w:rPr>
        <w:lastRenderedPageBreak/>
        <w:t>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A74285" w:rsidRPr="00A74285" w:rsidRDefault="00A74285" w:rsidP="00A74285">
      <w:pPr>
        <w:ind w:firstLine="539"/>
        <w:jc w:val="both"/>
        <w:rPr>
          <w:sz w:val="24"/>
          <w:szCs w:val="24"/>
        </w:rPr>
      </w:pPr>
      <w:r w:rsidRPr="00A74285">
        <w:rPr>
          <w:sz w:val="24"/>
          <w:szCs w:val="24"/>
        </w:rPr>
        <w:t>31) пункты 4 и 19 статьи 17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 25);</w:t>
      </w:r>
    </w:p>
    <w:p w:rsidR="00A74285" w:rsidRPr="00A74285" w:rsidRDefault="00A74285" w:rsidP="00A74285">
      <w:pPr>
        <w:ind w:firstLine="539"/>
        <w:jc w:val="both"/>
        <w:rPr>
          <w:sz w:val="24"/>
          <w:szCs w:val="24"/>
        </w:rPr>
      </w:pPr>
      <w:r w:rsidRPr="00A74285">
        <w:rPr>
          <w:sz w:val="24"/>
          <w:szCs w:val="24"/>
        </w:rPr>
        <w:t>32) Федеральный закон от 21 апреля 2005 года N 35-ФЗ "О внесении изменения в Федеральный закон "О высшем и послевузовском профессиональном образовании" (Собрание законодательства Российской Федерации, 2005, N 17, ст. 1481);</w:t>
      </w:r>
    </w:p>
    <w:p w:rsidR="00A74285" w:rsidRPr="00A74285" w:rsidRDefault="00A74285" w:rsidP="00A74285">
      <w:pPr>
        <w:ind w:firstLine="539"/>
        <w:jc w:val="both"/>
        <w:rPr>
          <w:sz w:val="24"/>
          <w:szCs w:val="24"/>
        </w:rPr>
      </w:pPr>
      <w:r w:rsidRPr="00A74285">
        <w:rPr>
          <w:sz w:val="24"/>
          <w:szCs w:val="24"/>
        </w:rPr>
        <w:t>33) статью 3 Федерального закона от 9 мая 2005 года N 45-ФЗ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 (Собрание законодательства Российской Федерации, 2005, N 19, ст. 1752);</w:t>
      </w:r>
    </w:p>
    <w:p w:rsidR="00A74285" w:rsidRPr="00A74285" w:rsidRDefault="00A74285" w:rsidP="00A74285">
      <w:pPr>
        <w:ind w:firstLine="539"/>
        <w:jc w:val="both"/>
        <w:rPr>
          <w:sz w:val="24"/>
          <w:szCs w:val="24"/>
        </w:rPr>
      </w:pPr>
      <w:r w:rsidRPr="00A74285">
        <w:rPr>
          <w:sz w:val="24"/>
          <w:szCs w:val="24"/>
        </w:rPr>
        <w:t>34) Федеральный закон от 18 июля 2005 года N 92-ФЗ "О внесении изменений в Закон Российской Федерации "Об образовании" (Собрание законодательства Российской Федерации, 2005, N 30, ст. 3103);</w:t>
      </w:r>
    </w:p>
    <w:p w:rsidR="00A74285" w:rsidRPr="00A74285" w:rsidRDefault="00A74285" w:rsidP="00A74285">
      <w:pPr>
        <w:ind w:firstLine="539"/>
        <w:jc w:val="both"/>
        <w:rPr>
          <w:sz w:val="24"/>
          <w:szCs w:val="24"/>
        </w:rPr>
      </w:pPr>
      <w:r w:rsidRPr="00A74285">
        <w:rPr>
          <w:sz w:val="24"/>
          <w:szCs w:val="24"/>
        </w:rPr>
        <w:t>35) статью 2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Федерации "Об образовании" (Собрание законодательства Российской Федерации, 2005, N 30, ст. 3111);</w:t>
      </w:r>
    </w:p>
    <w:p w:rsidR="00A74285" w:rsidRPr="00A74285" w:rsidRDefault="00A74285" w:rsidP="00A74285">
      <w:pPr>
        <w:ind w:firstLine="539"/>
        <w:jc w:val="both"/>
        <w:rPr>
          <w:sz w:val="24"/>
          <w:szCs w:val="24"/>
        </w:rPr>
      </w:pPr>
      <w:r w:rsidRPr="00A74285">
        <w:rPr>
          <w:sz w:val="24"/>
          <w:szCs w:val="24"/>
        </w:rPr>
        <w:t>36) статьи 2 и 12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A74285" w:rsidRPr="00A74285" w:rsidRDefault="00A74285" w:rsidP="00A74285">
      <w:pPr>
        <w:ind w:firstLine="539"/>
        <w:jc w:val="both"/>
        <w:rPr>
          <w:sz w:val="24"/>
          <w:szCs w:val="24"/>
        </w:rPr>
      </w:pPr>
      <w:r w:rsidRPr="00A74285">
        <w:rPr>
          <w:sz w:val="24"/>
          <w:szCs w:val="24"/>
        </w:rPr>
        <w:t>37) Федеральный закон от 16 марта 2006 года N 42-ФЗ "О внесении изменений в статью 19 Закона Российской Федерации "Об образовании" (Собрание законодательства Российской Федерации, 2006, N 12, ст. 1235);</w:t>
      </w:r>
    </w:p>
    <w:p w:rsidR="00A74285" w:rsidRPr="00A74285" w:rsidRDefault="00A74285" w:rsidP="00A74285">
      <w:pPr>
        <w:ind w:firstLine="539"/>
        <w:jc w:val="both"/>
        <w:rPr>
          <w:sz w:val="24"/>
          <w:szCs w:val="24"/>
        </w:rPr>
      </w:pPr>
      <w:r w:rsidRPr="00A74285">
        <w:rPr>
          <w:sz w:val="24"/>
          <w:szCs w:val="24"/>
        </w:rPr>
        <w:t>38) Федеральный закон от 18 июля 2006 года N 113-ФЗ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N 30, ст. 3289);</w:t>
      </w:r>
    </w:p>
    <w:p w:rsidR="00A74285" w:rsidRPr="00A74285" w:rsidRDefault="00A74285" w:rsidP="00A74285">
      <w:pPr>
        <w:ind w:firstLine="539"/>
        <w:jc w:val="both"/>
        <w:rPr>
          <w:sz w:val="24"/>
          <w:szCs w:val="24"/>
        </w:rPr>
      </w:pPr>
      <w:r w:rsidRPr="00A74285">
        <w:rPr>
          <w:sz w:val="24"/>
          <w:szCs w:val="24"/>
        </w:rPr>
        <w:t>39) Федеральный закон от 16 октября 2006 года N 161-ФЗ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2006, N 43, ст. 4413);</w:t>
      </w:r>
    </w:p>
    <w:p w:rsidR="00A74285" w:rsidRPr="00A74285" w:rsidRDefault="00A74285" w:rsidP="00A74285">
      <w:pPr>
        <w:ind w:firstLine="539"/>
        <w:jc w:val="both"/>
        <w:rPr>
          <w:sz w:val="24"/>
          <w:szCs w:val="24"/>
        </w:rPr>
      </w:pPr>
      <w:r w:rsidRPr="00A74285">
        <w:rPr>
          <w:sz w:val="24"/>
          <w:szCs w:val="24"/>
        </w:rPr>
        <w:t>40) статью 1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N 45, ст. 4627);</w:t>
      </w:r>
    </w:p>
    <w:p w:rsidR="00A74285" w:rsidRPr="00A74285" w:rsidRDefault="00A74285" w:rsidP="00A74285">
      <w:pPr>
        <w:ind w:firstLine="539"/>
        <w:jc w:val="both"/>
        <w:rPr>
          <w:sz w:val="24"/>
          <w:szCs w:val="24"/>
        </w:rPr>
      </w:pPr>
      <w:r w:rsidRPr="00A74285">
        <w:rPr>
          <w:sz w:val="24"/>
          <w:szCs w:val="24"/>
        </w:rPr>
        <w:t>41) статью 3 Федерального закона от 5 декабря 2006 года N 207-ФЗ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N 50, ст. 5285);</w:t>
      </w:r>
    </w:p>
    <w:p w:rsidR="00A74285" w:rsidRPr="00A74285" w:rsidRDefault="00A74285" w:rsidP="00A74285">
      <w:pPr>
        <w:ind w:firstLine="539"/>
        <w:jc w:val="both"/>
        <w:rPr>
          <w:sz w:val="24"/>
          <w:szCs w:val="24"/>
        </w:rPr>
      </w:pPr>
      <w:r w:rsidRPr="00A74285">
        <w:rPr>
          <w:sz w:val="24"/>
          <w:szCs w:val="24"/>
        </w:rPr>
        <w:t>42) Федеральный закон от 28 декабря 2006 года N 242-ФЗ "О внесении изменения в статью 31 Закона Российской Федерации "Об образовании" (Собрание законодательства Российской Федерации, 2007, N 1, ст. 5);</w:t>
      </w:r>
    </w:p>
    <w:p w:rsidR="00A74285" w:rsidRPr="00A74285" w:rsidRDefault="00A74285" w:rsidP="00A74285">
      <w:pPr>
        <w:ind w:firstLine="539"/>
        <w:jc w:val="both"/>
        <w:rPr>
          <w:sz w:val="24"/>
          <w:szCs w:val="24"/>
        </w:rPr>
      </w:pPr>
      <w:r w:rsidRPr="00A74285">
        <w:rPr>
          <w:sz w:val="24"/>
          <w:szCs w:val="24"/>
        </w:rPr>
        <w:lastRenderedPageBreak/>
        <w:t>43) статьи 2 и 12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A74285" w:rsidRPr="00A74285" w:rsidRDefault="00A74285" w:rsidP="00A74285">
      <w:pPr>
        <w:ind w:firstLine="539"/>
        <w:jc w:val="both"/>
        <w:rPr>
          <w:sz w:val="24"/>
          <w:szCs w:val="24"/>
        </w:rPr>
      </w:pPr>
      <w:r w:rsidRPr="00A74285">
        <w:rPr>
          <w:sz w:val="24"/>
          <w:szCs w:val="24"/>
        </w:rPr>
        <w:t>44) статьи 1 и 2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N 2, ст. 360);</w:t>
      </w:r>
    </w:p>
    <w:p w:rsidR="00A74285" w:rsidRPr="00A74285" w:rsidRDefault="00A74285" w:rsidP="00A74285">
      <w:pPr>
        <w:ind w:firstLine="539"/>
        <w:jc w:val="both"/>
        <w:rPr>
          <w:sz w:val="24"/>
          <w:szCs w:val="24"/>
        </w:rPr>
      </w:pPr>
      <w:r w:rsidRPr="00A74285">
        <w:rPr>
          <w:sz w:val="24"/>
          <w:szCs w:val="24"/>
        </w:rPr>
        <w:t>45) статью 9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N 7, ст. 834);</w:t>
      </w:r>
    </w:p>
    <w:p w:rsidR="00A74285" w:rsidRPr="00A74285" w:rsidRDefault="00A74285" w:rsidP="00A74285">
      <w:pPr>
        <w:ind w:firstLine="539"/>
        <w:jc w:val="both"/>
        <w:rPr>
          <w:sz w:val="24"/>
          <w:szCs w:val="24"/>
        </w:rPr>
      </w:pPr>
      <w:r w:rsidRPr="00A74285">
        <w:rPr>
          <w:sz w:val="24"/>
          <w:szCs w:val="24"/>
        </w:rPr>
        <w:t>46) Федеральный закон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N 7, ст. 838);</w:t>
      </w:r>
    </w:p>
    <w:p w:rsidR="00A74285" w:rsidRPr="00A74285" w:rsidRDefault="00A74285" w:rsidP="00A74285">
      <w:pPr>
        <w:ind w:firstLine="539"/>
        <w:jc w:val="both"/>
        <w:rPr>
          <w:sz w:val="24"/>
          <w:szCs w:val="24"/>
        </w:rPr>
      </w:pPr>
      <w:r w:rsidRPr="00A74285">
        <w:rPr>
          <w:sz w:val="24"/>
          <w:szCs w:val="24"/>
        </w:rPr>
        <w:t>47) Федеральный закон от 20 апреля 2007 года N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17, ст. 1932);</w:t>
      </w:r>
    </w:p>
    <w:p w:rsidR="00A74285" w:rsidRPr="00A74285" w:rsidRDefault="00A74285" w:rsidP="00A74285">
      <w:pPr>
        <w:ind w:firstLine="539"/>
        <w:jc w:val="both"/>
        <w:rPr>
          <w:sz w:val="24"/>
          <w:szCs w:val="24"/>
        </w:rPr>
      </w:pPr>
      <w:r w:rsidRPr="00A74285">
        <w:rPr>
          <w:sz w:val="24"/>
          <w:szCs w:val="24"/>
        </w:rPr>
        <w:t>48) статью 5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N 27, ст. 3213);</w:t>
      </w:r>
    </w:p>
    <w:p w:rsidR="00A74285" w:rsidRPr="00A74285" w:rsidRDefault="00A74285" w:rsidP="00A74285">
      <w:pPr>
        <w:ind w:firstLine="539"/>
        <w:jc w:val="both"/>
        <w:rPr>
          <w:sz w:val="24"/>
          <w:szCs w:val="24"/>
        </w:rPr>
      </w:pPr>
      <w:r w:rsidRPr="00A74285">
        <w:rPr>
          <w:sz w:val="24"/>
          <w:szCs w:val="24"/>
        </w:rPr>
        <w:t>49) статью 1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N 27, ст. 3215);</w:t>
      </w:r>
    </w:p>
    <w:p w:rsidR="00A74285" w:rsidRPr="00A74285" w:rsidRDefault="00A74285" w:rsidP="00A74285">
      <w:pPr>
        <w:ind w:firstLine="539"/>
        <w:jc w:val="both"/>
        <w:rPr>
          <w:sz w:val="24"/>
          <w:szCs w:val="24"/>
        </w:rPr>
      </w:pPr>
      <w:r w:rsidRPr="00A74285">
        <w:rPr>
          <w:sz w:val="24"/>
          <w:szCs w:val="24"/>
        </w:rPr>
        <w:t>50) статью 2 Федерального закона от 13 июля 2007 года N 131-ФЗ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2007, N 29, ст. 3484);</w:t>
      </w:r>
    </w:p>
    <w:p w:rsidR="00A74285" w:rsidRPr="00A74285" w:rsidRDefault="00A74285" w:rsidP="00A74285">
      <w:pPr>
        <w:ind w:firstLine="539"/>
        <w:jc w:val="both"/>
        <w:rPr>
          <w:sz w:val="24"/>
          <w:szCs w:val="24"/>
        </w:rPr>
      </w:pPr>
      <w:r w:rsidRPr="00A74285">
        <w:rPr>
          <w:sz w:val="24"/>
          <w:szCs w:val="24"/>
        </w:rPr>
        <w:t>51) статью 1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N 30, ст. 3808);</w:t>
      </w:r>
    </w:p>
    <w:p w:rsidR="00A74285" w:rsidRPr="00A74285" w:rsidRDefault="00A74285" w:rsidP="00A74285">
      <w:pPr>
        <w:ind w:firstLine="539"/>
        <w:jc w:val="both"/>
        <w:rPr>
          <w:sz w:val="24"/>
          <w:szCs w:val="24"/>
        </w:rPr>
      </w:pPr>
      <w:r w:rsidRPr="00A74285">
        <w:rPr>
          <w:sz w:val="24"/>
          <w:szCs w:val="24"/>
        </w:rPr>
        <w:t>52) статью 2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A74285" w:rsidRPr="00A74285" w:rsidRDefault="00A74285" w:rsidP="00A74285">
      <w:pPr>
        <w:ind w:firstLine="539"/>
        <w:jc w:val="both"/>
        <w:rPr>
          <w:sz w:val="24"/>
          <w:szCs w:val="24"/>
        </w:rPr>
      </w:pPr>
      <w:r w:rsidRPr="00A74285">
        <w:rPr>
          <w:sz w:val="24"/>
          <w:szCs w:val="24"/>
        </w:rPr>
        <w:t>53) статьи 1 и 2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N 44, ст. 5280);</w:t>
      </w:r>
    </w:p>
    <w:p w:rsidR="00A74285" w:rsidRPr="00A74285" w:rsidRDefault="00A74285" w:rsidP="00A74285">
      <w:pPr>
        <w:ind w:firstLine="539"/>
        <w:jc w:val="both"/>
        <w:rPr>
          <w:sz w:val="24"/>
          <w:szCs w:val="24"/>
        </w:rPr>
      </w:pPr>
      <w:r w:rsidRPr="00A74285">
        <w:rPr>
          <w:sz w:val="24"/>
          <w:szCs w:val="24"/>
        </w:rPr>
        <w:t xml:space="preserve">54) статьи 1 и 2 Федерального закона от 1 декабря 2007 года N 307-ФЗ "О внесении изменений в отдельные законодательные акты Российской Федерации в целях </w:t>
      </w:r>
      <w:r w:rsidRPr="00A74285">
        <w:rPr>
          <w:sz w:val="24"/>
          <w:szCs w:val="24"/>
        </w:rPr>
        <w:lastRenderedPageBreak/>
        <w:t>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 (Собрание законодательства Российской Федерации, 2007, N 49, ст. 6068);</w:t>
      </w:r>
    </w:p>
    <w:p w:rsidR="00A74285" w:rsidRPr="00A74285" w:rsidRDefault="00A74285" w:rsidP="00A74285">
      <w:pPr>
        <w:ind w:firstLine="539"/>
        <w:jc w:val="both"/>
        <w:rPr>
          <w:sz w:val="24"/>
          <w:szCs w:val="24"/>
        </w:rPr>
      </w:pPr>
      <w:r w:rsidRPr="00A74285">
        <w:rPr>
          <w:sz w:val="24"/>
          <w:szCs w:val="24"/>
        </w:rPr>
        <w:t>55) статьи 1 и 2 Федерального закона от 1 декабря 2007 года N 308-ФЗ "О внесении изменений в отдельные законодательные акты Российской Федерации по вопросам интеграции образования и науки" (Собрание законодательства Российской Федерации, 2007, N 49, ст. 6069);</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56) статьи 1, 5, 14, 15 и 17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(Собрание законодательства Российской Федерации, 2007, N 49, ст. 6070);</w:t>
      </w:r>
    </w:p>
    <w:p w:rsidR="00A74285" w:rsidRPr="00A74285" w:rsidRDefault="00A74285" w:rsidP="00A74285">
      <w:pPr>
        <w:ind w:firstLine="539"/>
        <w:jc w:val="both"/>
        <w:rPr>
          <w:sz w:val="24"/>
          <w:szCs w:val="24"/>
        </w:rPr>
      </w:pPr>
      <w:r w:rsidRPr="00A74285">
        <w:rPr>
          <w:sz w:val="24"/>
          <w:szCs w:val="24"/>
        </w:rPr>
        <w:t>57) статьи 1 и 2 Федерального закона от 1 декабря 2007 года N 313-ФЗ "О внесении изменений в отдельные законодательные акты Российской Федерации" (Собрание законодательства Российской Федерации, 2007, N 49, ст. 6074);</w:t>
      </w:r>
    </w:p>
    <w:p w:rsidR="00A74285" w:rsidRPr="00A74285" w:rsidRDefault="00A74285" w:rsidP="00A74285">
      <w:pPr>
        <w:ind w:firstLine="539"/>
        <w:jc w:val="both"/>
        <w:rPr>
          <w:sz w:val="24"/>
          <w:szCs w:val="24"/>
        </w:rPr>
      </w:pPr>
      <w:r w:rsidRPr="00A74285">
        <w:rPr>
          <w:sz w:val="24"/>
          <w:szCs w:val="24"/>
        </w:rPr>
        <w:t>58) статью 1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N 9, ст. 813);</w:t>
      </w:r>
    </w:p>
    <w:p w:rsidR="00A74285" w:rsidRPr="00A74285" w:rsidRDefault="00A74285" w:rsidP="00A74285">
      <w:pPr>
        <w:ind w:firstLine="539"/>
        <w:jc w:val="both"/>
        <w:rPr>
          <w:sz w:val="24"/>
          <w:szCs w:val="24"/>
        </w:rPr>
      </w:pPr>
      <w:r w:rsidRPr="00A74285">
        <w:rPr>
          <w:sz w:val="24"/>
          <w:szCs w:val="24"/>
        </w:rPr>
        <w:t>59) Федеральный закон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N 17, ст. 1757);</w:t>
      </w:r>
    </w:p>
    <w:p w:rsidR="00A74285" w:rsidRPr="00A74285" w:rsidRDefault="00A74285" w:rsidP="00A74285">
      <w:pPr>
        <w:ind w:firstLine="539"/>
        <w:jc w:val="both"/>
        <w:rPr>
          <w:sz w:val="24"/>
          <w:szCs w:val="24"/>
        </w:rPr>
      </w:pPr>
      <w:r w:rsidRPr="00A74285">
        <w:rPr>
          <w:sz w:val="24"/>
          <w:szCs w:val="24"/>
        </w:rPr>
        <w:t>60) статью 2 Федерального закона от 15 июля 2008 года N 119-ФЗ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2008, N 29, ст. 3419);</w:t>
      </w:r>
    </w:p>
    <w:p w:rsidR="00A74285" w:rsidRPr="00A74285" w:rsidRDefault="00A74285" w:rsidP="00A74285">
      <w:pPr>
        <w:ind w:firstLine="539"/>
        <w:jc w:val="both"/>
        <w:rPr>
          <w:sz w:val="24"/>
          <w:szCs w:val="24"/>
        </w:rPr>
      </w:pPr>
      <w:r w:rsidRPr="00A74285">
        <w:rPr>
          <w:sz w:val="24"/>
          <w:szCs w:val="24"/>
        </w:rPr>
        <w:t>61) статьи 7 и 41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A74285" w:rsidRPr="00A74285" w:rsidRDefault="00A74285" w:rsidP="00A74285">
      <w:pPr>
        <w:ind w:firstLine="539"/>
        <w:jc w:val="both"/>
        <w:rPr>
          <w:sz w:val="24"/>
          <w:szCs w:val="24"/>
        </w:rPr>
      </w:pPr>
      <w:r w:rsidRPr="00A74285">
        <w:rPr>
          <w:sz w:val="24"/>
          <w:szCs w:val="24"/>
        </w:rPr>
        <w:t>62) Федеральный закон от 27 октября 2008 года N 180-ФЗ "О внесении изменения в статью 26 Закона Российской Федерации "Об образовании" (Собрание законодательства Российской Федерации, 2008, N 44, ст. 4986);</w:t>
      </w:r>
    </w:p>
    <w:p w:rsidR="00A74285" w:rsidRPr="00A74285" w:rsidRDefault="00A74285" w:rsidP="00A74285">
      <w:pPr>
        <w:ind w:firstLine="539"/>
        <w:jc w:val="both"/>
        <w:rPr>
          <w:sz w:val="24"/>
          <w:szCs w:val="24"/>
        </w:rPr>
      </w:pPr>
      <w:r w:rsidRPr="00A74285">
        <w:rPr>
          <w:sz w:val="24"/>
          <w:szCs w:val="24"/>
        </w:rPr>
        <w:t>63) статьи 3 и 10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A74285" w:rsidRPr="00A74285" w:rsidRDefault="00A74285" w:rsidP="00A74285">
      <w:pPr>
        <w:ind w:firstLine="539"/>
        <w:jc w:val="both"/>
        <w:rPr>
          <w:sz w:val="24"/>
          <w:szCs w:val="24"/>
        </w:rPr>
      </w:pPr>
      <w:r w:rsidRPr="00A74285">
        <w:rPr>
          <w:sz w:val="24"/>
          <w:szCs w:val="24"/>
        </w:rPr>
        <w:t>64) Федеральный закон от 25 декабря 2008 года N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2008, N 52, ст. 6241);</w:t>
      </w:r>
    </w:p>
    <w:p w:rsidR="00A74285" w:rsidRPr="00A74285" w:rsidRDefault="00A74285" w:rsidP="00A74285">
      <w:pPr>
        <w:ind w:firstLine="539"/>
        <w:jc w:val="both"/>
        <w:rPr>
          <w:sz w:val="24"/>
          <w:szCs w:val="24"/>
        </w:rPr>
      </w:pPr>
      <w:r w:rsidRPr="00A74285">
        <w:rPr>
          <w:sz w:val="24"/>
          <w:szCs w:val="24"/>
        </w:rPr>
        <w:t>65) статьи 1, 2 и 5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N 7, ст. 786);</w:t>
      </w:r>
    </w:p>
    <w:p w:rsidR="00A74285" w:rsidRPr="00A74285" w:rsidRDefault="00A74285" w:rsidP="00A74285">
      <w:pPr>
        <w:ind w:firstLine="539"/>
        <w:jc w:val="both"/>
        <w:rPr>
          <w:sz w:val="24"/>
          <w:szCs w:val="24"/>
        </w:rPr>
      </w:pPr>
      <w:r w:rsidRPr="00A74285">
        <w:rPr>
          <w:sz w:val="24"/>
          <w:szCs w:val="24"/>
        </w:rPr>
        <w:t>66) Федеральный закон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 (Собрание законодательства Российской Федерации, 2009, N 7, ст. 787);</w:t>
      </w:r>
    </w:p>
    <w:p w:rsidR="00A74285" w:rsidRPr="00A74285" w:rsidRDefault="00A74285" w:rsidP="00A74285">
      <w:pPr>
        <w:ind w:firstLine="539"/>
        <w:jc w:val="both"/>
        <w:rPr>
          <w:sz w:val="24"/>
          <w:szCs w:val="24"/>
        </w:rPr>
      </w:pPr>
      <w:r w:rsidRPr="00A74285">
        <w:rPr>
          <w:sz w:val="24"/>
          <w:szCs w:val="24"/>
        </w:rPr>
        <w:t>67) Федеральный закон от 17 июля 2009 года N 148-ФЗ "О внесении изменений в Закон Российской Федерации "Об образовании" (Собрание законодательства Российской Федерации, 2009, N 29, ст. 3585);</w:t>
      </w:r>
    </w:p>
    <w:p w:rsidR="00A74285" w:rsidRPr="00A74285" w:rsidRDefault="00A74285" w:rsidP="00A74285">
      <w:pPr>
        <w:ind w:firstLine="539"/>
        <w:jc w:val="both"/>
        <w:rPr>
          <w:sz w:val="24"/>
          <w:szCs w:val="24"/>
        </w:rPr>
      </w:pPr>
      <w:r w:rsidRPr="00A74285">
        <w:rPr>
          <w:sz w:val="24"/>
          <w:szCs w:val="24"/>
        </w:rPr>
        <w:lastRenderedPageBreak/>
        <w:t>68) Федеральный закон от 18 июля 2009 года N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 (Собрание законодательства Российской Федерации, 2009, N 29, ст. 3621);</w:t>
      </w:r>
    </w:p>
    <w:p w:rsidR="00A74285" w:rsidRPr="00A74285" w:rsidRDefault="00A74285" w:rsidP="00A74285">
      <w:pPr>
        <w:ind w:firstLine="539"/>
        <w:jc w:val="both"/>
        <w:rPr>
          <w:sz w:val="24"/>
          <w:szCs w:val="24"/>
        </w:rPr>
      </w:pPr>
      <w:r w:rsidRPr="00A74285">
        <w:rPr>
          <w:sz w:val="24"/>
          <w:szCs w:val="24"/>
        </w:rPr>
        <w:t>69) статью 2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N 31, ст. 3923);</w:t>
      </w:r>
    </w:p>
    <w:p w:rsidR="00A74285" w:rsidRPr="00A74285" w:rsidRDefault="00A74285" w:rsidP="00A74285">
      <w:pPr>
        <w:ind w:firstLine="539"/>
        <w:jc w:val="both"/>
        <w:rPr>
          <w:sz w:val="24"/>
          <w:szCs w:val="24"/>
        </w:rPr>
      </w:pPr>
      <w:r w:rsidRPr="00A74285">
        <w:rPr>
          <w:sz w:val="24"/>
          <w:szCs w:val="24"/>
        </w:rPr>
        <w:t>70) статьи 1, 2, 6 и часть 2 статьи 8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 Ломоносова и Санкт-Петербургском государственном университете" (Собрание законодательства Российской Федерации, 2009, N 46, ст. 5419);</w:t>
      </w:r>
    </w:p>
    <w:p w:rsidR="00A74285" w:rsidRPr="00A74285" w:rsidRDefault="00A74285" w:rsidP="00A74285">
      <w:pPr>
        <w:ind w:firstLine="539"/>
        <w:jc w:val="both"/>
        <w:rPr>
          <w:sz w:val="24"/>
          <w:szCs w:val="24"/>
        </w:rPr>
      </w:pPr>
      <w:r w:rsidRPr="00A74285">
        <w:rPr>
          <w:sz w:val="24"/>
          <w:szCs w:val="24"/>
        </w:rPr>
        <w:t>71) Федеральный закон от 17 декабря 2009 года N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N 51, ст. 6158);</w:t>
      </w:r>
    </w:p>
    <w:p w:rsidR="00A74285" w:rsidRPr="00A74285" w:rsidRDefault="00A74285" w:rsidP="00A74285">
      <w:pPr>
        <w:ind w:firstLine="539"/>
        <w:jc w:val="both"/>
        <w:rPr>
          <w:sz w:val="24"/>
          <w:szCs w:val="24"/>
        </w:rPr>
      </w:pPr>
      <w:r w:rsidRPr="00A74285">
        <w:rPr>
          <w:sz w:val="24"/>
          <w:szCs w:val="24"/>
        </w:rPr>
        <w:t>72) Федеральный закон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N 52, ст. 6405);</w:t>
      </w:r>
    </w:p>
    <w:p w:rsidR="00A74285" w:rsidRPr="00A74285" w:rsidRDefault="00A74285" w:rsidP="00A74285">
      <w:pPr>
        <w:ind w:firstLine="539"/>
        <w:jc w:val="both"/>
        <w:rPr>
          <w:sz w:val="24"/>
          <w:szCs w:val="24"/>
        </w:rPr>
      </w:pPr>
      <w:r w:rsidRPr="00A74285">
        <w:rPr>
          <w:sz w:val="24"/>
          <w:szCs w:val="24"/>
        </w:rPr>
        <w:t>73) Федеральный закон от 21 декабря 2009 года N 333-ФЗ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N 52, ст. 6409);</w:t>
      </w:r>
    </w:p>
    <w:p w:rsidR="00A74285" w:rsidRPr="00A74285" w:rsidRDefault="00A74285" w:rsidP="00A74285">
      <w:pPr>
        <w:ind w:firstLine="539"/>
        <w:jc w:val="both"/>
        <w:rPr>
          <w:sz w:val="24"/>
          <w:szCs w:val="24"/>
        </w:rPr>
      </w:pPr>
      <w:r w:rsidRPr="00A74285">
        <w:rPr>
          <w:sz w:val="24"/>
          <w:szCs w:val="24"/>
        </w:rPr>
        <w:t>74) статью 2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A74285" w:rsidRPr="00A74285" w:rsidRDefault="00A74285" w:rsidP="00A74285">
      <w:pPr>
        <w:ind w:firstLine="539"/>
        <w:jc w:val="both"/>
        <w:rPr>
          <w:sz w:val="24"/>
          <w:szCs w:val="24"/>
        </w:rPr>
      </w:pPr>
      <w:r w:rsidRPr="00A74285">
        <w:rPr>
          <w:sz w:val="24"/>
          <w:szCs w:val="24"/>
        </w:rPr>
        <w:t>75) статьи 3 и 10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A74285" w:rsidRPr="00A74285" w:rsidRDefault="00A74285" w:rsidP="00A74285">
      <w:pPr>
        <w:ind w:firstLine="539"/>
        <w:jc w:val="both"/>
        <w:rPr>
          <w:sz w:val="24"/>
          <w:szCs w:val="24"/>
        </w:rPr>
      </w:pPr>
      <w:r w:rsidRPr="00A74285">
        <w:rPr>
          <w:sz w:val="24"/>
          <w:szCs w:val="24"/>
        </w:rPr>
        <w:t>76) Федеральный закон от 17 июня 2010 года N 121-ФЗ "О внесении изменения в статью 29 Закона Российской Федерации "Об образовании" (Собрание законодательства Российской Федерации, 2010, N 25, ст. 3072);</w:t>
      </w:r>
    </w:p>
    <w:p w:rsidR="00A74285" w:rsidRPr="00A74285" w:rsidRDefault="00A74285" w:rsidP="00A74285">
      <w:pPr>
        <w:ind w:firstLine="539"/>
        <w:jc w:val="both"/>
        <w:rPr>
          <w:sz w:val="24"/>
          <w:szCs w:val="24"/>
        </w:rPr>
      </w:pPr>
      <w:r w:rsidRPr="00A74285">
        <w:rPr>
          <w:sz w:val="24"/>
          <w:szCs w:val="24"/>
        </w:rPr>
        <w:t>77) статью 1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N 31, ст. 4167);</w:t>
      </w:r>
    </w:p>
    <w:p w:rsidR="00A74285" w:rsidRPr="00A74285" w:rsidRDefault="00A74285" w:rsidP="00A74285">
      <w:pPr>
        <w:ind w:firstLine="539"/>
        <w:jc w:val="both"/>
        <w:rPr>
          <w:sz w:val="24"/>
          <w:szCs w:val="24"/>
        </w:rPr>
      </w:pPr>
      <w:r w:rsidRPr="00A74285">
        <w:rPr>
          <w:sz w:val="24"/>
          <w:szCs w:val="24"/>
        </w:rPr>
        <w:t>78) Федеральный закон от 27 июля 2010 года N 215-ФЗ "О внесении изменения в статью 55 Закона Российской Федерации "Об образовании" (Собрание законодательства Российской Федерации, 2010, N 31, ст. 4184);</w:t>
      </w:r>
    </w:p>
    <w:p w:rsidR="00A74285" w:rsidRPr="00A74285" w:rsidRDefault="00A74285" w:rsidP="00A74285">
      <w:pPr>
        <w:ind w:firstLine="539"/>
        <w:jc w:val="both"/>
        <w:rPr>
          <w:sz w:val="24"/>
          <w:szCs w:val="24"/>
        </w:rPr>
      </w:pPr>
      <w:r w:rsidRPr="00A74285">
        <w:rPr>
          <w:sz w:val="24"/>
          <w:szCs w:val="24"/>
        </w:rPr>
        <w:t>79) статью 1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w:t>
      </w:r>
      <w:proofErr w:type="spellStart"/>
      <w:r w:rsidRPr="00A74285">
        <w:rPr>
          <w:sz w:val="24"/>
          <w:szCs w:val="24"/>
        </w:rPr>
        <w:t>Сколково</w:t>
      </w:r>
      <w:proofErr w:type="spellEnd"/>
      <w:r w:rsidRPr="00A74285">
        <w:rPr>
          <w:sz w:val="24"/>
          <w:szCs w:val="24"/>
        </w:rPr>
        <w:t>" (Собрание законодательства Российской Федерации, 2010, N 40, ст. 4969);</w:t>
      </w:r>
    </w:p>
    <w:p w:rsidR="00A74285" w:rsidRPr="00A74285" w:rsidRDefault="00A74285" w:rsidP="00A74285">
      <w:pPr>
        <w:ind w:firstLine="539"/>
        <w:jc w:val="both"/>
        <w:rPr>
          <w:sz w:val="24"/>
          <w:szCs w:val="24"/>
        </w:rPr>
      </w:pPr>
      <w:r w:rsidRPr="00A74285">
        <w:rPr>
          <w:sz w:val="24"/>
          <w:szCs w:val="24"/>
        </w:rPr>
        <w:t xml:space="preserve">80) статьи 1 и 3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w:t>
      </w:r>
      <w:r w:rsidRPr="00A74285">
        <w:rPr>
          <w:sz w:val="24"/>
          <w:szCs w:val="24"/>
        </w:rPr>
        <w:lastRenderedPageBreak/>
        <w:t>государственных услуг в сфере образования" (Собрание законодательства Российской Федерации, 2010, N 46, ст. 5918);</w:t>
      </w:r>
    </w:p>
    <w:p w:rsidR="00A74285" w:rsidRPr="00A74285" w:rsidRDefault="00A74285" w:rsidP="00A74285">
      <w:pPr>
        <w:ind w:firstLine="539"/>
        <w:jc w:val="both"/>
        <w:rPr>
          <w:sz w:val="24"/>
          <w:szCs w:val="24"/>
        </w:rPr>
      </w:pPr>
      <w:r w:rsidRPr="00A74285">
        <w:rPr>
          <w:sz w:val="24"/>
          <w:szCs w:val="24"/>
        </w:rPr>
        <w:t>81) Федеральный закон от 8 декабря 2010 года N 337-ФЗ "О внесении изменения в статью 41 Закона Российской Федерации "Об образовании" (Собрание законодательства Российской Федерации, 2010, N 50, ст. 6595);</w:t>
      </w:r>
    </w:p>
    <w:p w:rsidR="00A74285" w:rsidRPr="00A74285" w:rsidRDefault="00A74285" w:rsidP="00A74285">
      <w:pPr>
        <w:ind w:firstLine="539"/>
        <w:jc w:val="both"/>
        <w:rPr>
          <w:sz w:val="24"/>
          <w:szCs w:val="24"/>
        </w:rPr>
      </w:pPr>
      <w:r w:rsidRPr="00A74285">
        <w:rPr>
          <w:sz w:val="24"/>
          <w:szCs w:val="24"/>
        </w:rPr>
        <w:t>82) Федеральный закон от 28 декабря 2010 года N 426-ФЗ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N 1, ст. 38);</w:t>
      </w:r>
    </w:p>
    <w:p w:rsidR="00A74285" w:rsidRPr="00A74285" w:rsidRDefault="00A74285" w:rsidP="00A74285">
      <w:pPr>
        <w:ind w:firstLine="539"/>
        <w:jc w:val="both"/>
        <w:rPr>
          <w:sz w:val="24"/>
          <w:szCs w:val="24"/>
        </w:rPr>
      </w:pPr>
      <w:r w:rsidRPr="00A74285">
        <w:rPr>
          <w:sz w:val="24"/>
          <w:szCs w:val="24"/>
        </w:rPr>
        <w:t>83) статью 1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N 1, ст. 40);</w:t>
      </w:r>
    </w:p>
    <w:p w:rsidR="00A74285" w:rsidRPr="00A74285" w:rsidRDefault="00A74285" w:rsidP="00A74285">
      <w:pPr>
        <w:ind w:firstLine="539"/>
        <w:jc w:val="both"/>
        <w:rPr>
          <w:sz w:val="24"/>
          <w:szCs w:val="24"/>
        </w:rPr>
      </w:pPr>
      <w:r w:rsidRPr="00A74285">
        <w:rPr>
          <w:sz w:val="24"/>
          <w:szCs w:val="24"/>
        </w:rPr>
        <w:t>84) статьи 1 и 3 Федерального закона от 29 декабря 2010 года N 439-ФЗ "О внесении изменений в статьи 52.2 и 55 Закона Российской Федерации "Об образовании" (Собрание законодательства Российской Федерации, 2011, N 1, ст. 51);</w:t>
      </w:r>
    </w:p>
    <w:p w:rsidR="00A74285" w:rsidRPr="00A74285" w:rsidRDefault="00A74285" w:rsidP="00A74285">
      <w:pPr>
        <w:ind w:firstLine="539"/>
        <w:jc w:val="both"/>
        <w:rPr>
          <w:sz w:val="24"/>
          <w:szCs w:val="24"/>
        </w:rPr>
      </w:pPr>
      <w:r w:rsidRPr="00A74285">
        <w:rPr>
          <w:sz w:val="24"/>
          <w:szCs w:val="24"/>
        </w:rPr>
        <w:t>85) Федеральный закон от 2 февраля 2011 года N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N 6, ст. 793);</w:t>
      </w:r>
    </w:p>
    <w:p w:rsidR="00A74285" w:rsidRPr="00A74285" w:rsidRDefault="00A74285" w:rsidP="00A74285">
      <w:pPr>
        <w:ind w:firstLine="539"/>
        <w:jc w:val="both"/>
        <w:rPr>
          <w:sz w:val="24"/>
          <w:szCs w:val="24"/>
        </w:rPr>
      </w:pPr>
      <w:r w:rsidRPr="00A74285">
        <w:rPr>
          <w:sz w:val="24"/>
          <w:szCs w:val="24"/>
        </w:rPr>
        <w:t>86) Федеральный закон от 3 июня 2011 года N 121-ФЗ "О внесении изменений в Закон Российской Федерации "Об образовании" (Собрание законодательства Российской Федерации, 2011, N 23, ст. 3261);</w:t>
      </w:r>
    </w:p>
    <w:p w:rsidR="00A74285" w:rsidRPr="00A74285" w:rsidRDefault="00A74285" w:rsidP="00A74285">
      <w:pPr>
        <w:ind w:firstLine="539"/>
        <w:jc w:val="both"/>
        <w:rPr>
          <w:sz w:val="24"/>
          <w:szCs w:val="24"/>
        </w:rPr>
      </w:pPr>
      <w:r w:rsidRPr="00A74285">
        <w:rPr>
          <w:sz w:val="24"/>
          <w:szCs w:val="24"/>
        </w:rPr>
        <w:t>87) Федеральный закон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2011, N 25, ст. 3537);</w:t>
      </w:r>
    </w:p>
    <w:p w:rsidR="00A74285" w:rsidRPr="00A74285" w:rsidRDefault="00A74285" w:rsidP="00A74285">
      <w:pPr>
        <w:ind w:firstLine="539"/>
        <w:jc w:val="both"/>
        <w:rPr>
          <w:sz w:val="24"/>
          <w:szCs w:val="24"/>
        </w:rPr>
      </w:pPr>
      <w:r w:rsidRPr="00A74285">
        <w:rPr>
          <w:sz w:val="24"/>
          <w:szCs w:val="24"/>
        </w:rPr>
        <w:t>88) Федеральный закон от 17 июня 2011 года N 145-ФЗ "О внесении изменений в Закон Российской Федерации "Об образовании" (Собрание законодательства Российской Федерации, 2011, N 25, ст. 3538);</w:t>
      </w:r>
    </w:p>
    <w:p w:rsidR="00A74285" w:rsidRPr="00A74285" w:rsidRDefault="00A74285" w:rsidP="00A74285">
      <w:pPr>
        <w:ind w:firstLine="539"/>
        <w:jc w:val="both"/>
        <w:rPr>
          <w:sz w:val="24"/>
          <w:szCs w:val="24"/>
        </w:rPr>
      </w:pPr>
      <w:r w:rsidRPr="00A74285">
        <w:rPr>
          <w:sz w:val="24"/>
          <w:szCs w:val="24"/>
        </w:rPr>
        <w:t>89) Федеральный закон от 27 июня 2011 года N 160-ФЗ "О внесении изменений в Закон Российской Федерации "Об образовании" (Собрание законодательства Российской Федерации, 2011, N 27, ст. 3871);</w:t>
      </w:r>
    </w:p>
    <w:p w:rsidR="00A74285" w:rsidRPr="00A74285" w:rsidRDefault="00A74285" w:rsidP="00A74285">
      <w:pPr>
        <w:ind w:firstLine="539"/>
        <w:jc w:val="both"/>
        <w:rPr>
          <w:sz w:val="24"/>
          <w:szCs w:val="24"/>
        </w:rPr>
      </w:pPr>
      <w:r w:rsidRPr="00A74285">
        <w:rPr>
          <w:sz w:val="24"/>
          <w:szCs w:val="24"/>
        </w:rPr>
        <w:t>90) статью 5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A74285" w:rsidRPr="00A74285" w:rsidRDefault="00A74285" w:rsidP="00A74285">
      <w:pPr>
        <w:ind w:firstLine="539"/>
        <w:jc w:val="both"/>
        <w:rPr>
          <w:sz w:val="24"/>
          <w:szCs w:val="24"/>
        </w:rPr>
      </w:pPr>
      <w:r w:rsidRPr="00A74285">
        <w:rPr>
          <w:sz w:val="24"/>
          <w:szCs w:val="24"/>
        </w:rPr>
        <w:t>91) статьи 3 и 19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A74285" w:rsidRPr="00A74285" w:rsidRDefault="00A74285" w:rsidP="00A74285">
      <w:pPr>
        <w:ind w:firstLine="539"/>
        <w:jc w:val="both"/>
        <w:rPr>
          <w:sz w:val="24"/>
          <w:szCs w:val="24"/>
        </w:rPr>
      </w:pPr>
      <w:r w:rsidRPr="00A74285">
        <w:rPr>
          <w:sz w:val="24"/>
          <w:szCs w:val="24"/>
        </w:rPr>
        <w:t>92) Федеральный закон от 6 октября 2011 года N 271-ФЗ "О внесении изменений в статью 18 Федерального закона "О высшем и послевузовском профессиональном образовании" (Собрание законодательства Российской Федерации, 2011, N 41, ст. 5636);</w:t>
      </w:r>
    </w:p>
    <w:p w:rsidR="00A74285" w:rsidRPr="00A74285" w:rsidRDefault="00A74285" w:rsidP="00A74285">
      <w:pPr>
        <w:ind w:firstLine="539"/>
        <w:jc w:val="both"/>
        <w:rPr>
          <w:sz w:val="24"/>
          <w:szCs w:val="24"/>
        </w:rPr>
      </w:pPr>
      <w:r w:rsidRPr="00A74285">
        <w:rPr>
          <w:sz w:val="24"/>
          <w:szCs w:val="24"/>
        </w:rPr>
        <w:t>93) Федеральный закон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N 45, ст. 6320);</w:t>
      </w:r>
    </w:p>
    <w:p w:rsidR="00A74285" w:rsidRPr="00A74285" w:rsidRDefault="00A74285" w:rsidP="00A74285">
      <w:pPr>
        <w:ind w:firstLine="539"/>
        <w:jc w:val="both"/>
        <w:rPr>
          <w:sz w:val="24"/>
          <w:szCs w:val="24"/>
        </w:rPr>
      </w:pPr>
      <w:r w:rsidRPr="00A74285">
        <w:rPr>
          <w:sz w:val="24"/>
          <w:szCs w:val="24"/>
        </w:rPr>
        <w:t>94) Федеральный закон от 8 ноября 2011 года N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 (Собрание законодательства Российской Федерации, 2011, N 46, ст. 6408);</w:t>
      </w:r>
    </w:p>
    <w:p w:rsidR="00A74285" w:rsidRPr="00A74285" w:rsidRDefault="00A74285" w:rsidP="00A74285">
      <w:pPr>
        <w:ind w:firstLine="539"/>
        <w:jc w:val="both"/>
        <w:rPr>
          <w:sz w:val="24"/>
          <w:szCs w:val="24"/>
        </w:rPr>
      </w:pPr>
      <w:r w:rsidRPr="00A74285">
        <w:rPr>
          <w:sz w:val="24"/>
          <w:szCs w:val="24"/>
        </w:rPr>
        <w:lastRenderedPageBreak/>
        <w:t>95) статьи 2 и 7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N 47, ст. 6608);</w:t>
      </w:r>
    </w:p>
    <w:p w:rsidR="00A74285" w:rsidRPr="00A74285" w:rsidRDefault="00A74285" w:rsidP="00A74285">
      <w:pPr>
        <w:ind w:firstLine="539"/>
        <w:jc w:val="both"/>
        <w:rPr>
          <w:sz w:val="24"/>
          <w:szCs w:val="24"/>
        </w:rPr>
      </w:pPr>
      <w:r w:rsidRPr="00A74285">
        <w:rPr>
          <w:sz w:val="24"/>
          <w:szCs w:val="24"/>
        </w:rPr>
        <w:t>96) статью 3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A74285" w:rsidRPr="00A74285" w:rsidRDefault="00A74285" w:rsidP="00A74285">
      <w:pPr>
        <w:ind w:firstLine="539"/>
        <w:jc w:val="both"/>
        <w:rPr>
          <w:sz w:val="24"/>
          <w:szCs w:val="24"/>
        </w:rPr>
      </w:pPr>
      <w:r w:rsidRPr="00A74285">
        <w:rPr>
          <w:sz w:val="24"/>
          <w:szCs w:val="24"/>
        </w:rPr>
        <w:t>97) статью 1 Федерального закона от 3 декабря 2011 года N 383-ФЗ "О внесении изменений в отдельные законодательные акты Российской Федерации" (Собрание законодательства Российской Федерации, 2011, N 49, ст. 7061);</w:t>
      </w:r>
    </w:p>
    <w:p w:rsidR="00A74285" w:rsidRPr="00A74285" w:rsidRDefault="00A74285" w:rsidP="00A74285">
      <w:pPr>
        <w:ind w:firstLine="539"/>
        <w:jc w:val="both"/>
        <w:rPr>
          <w:sz w:val="24"/>
          <w:szCs w:val="24"/>
        </w:rPr>
      </w:pPr>
      <w:r w:rsidRPr="00A74285">
        <w:rPr>
          <w:sz w:val="24"/>
          <w:szCs w:val="24"/>
        </w:rPr>
        <w:t>98) статью 2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N 49, ст. 7062);</w:t>
      </w:r>
    </w:p>
    <w:p w:rsidR="00A74285" w:rsidRPr="00A74285" w:rsidRDefault="00A74285" w:rsidP="00A74285">
      <w:pPr>
        <w:ind w:firstLine="539"/>
        <w:jc w:val="both"/>
        <w:rPr>
          <w:sz w:val="24"/>
          <w:szCs w:val="24"/>
        </w:rPr>
      </w:pPr>
      <w:r w:rsidRPr="00A74285">
        <w:rPr>
          <w:sz w:val="24"/>
          <w:szCs w:val="24"/>
        </w:rPr>
        <w:t>99) статьи 1 и 2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N 49, ст. 7063);</w:t>
      </w:r>
    </w:p>
    <w:p w:rsidR="00A74285" w:rsidRPr="00A74285" w:rsidRDefault="00A74285" w:rsidP="00A74285">
      <w:pPr>
        <w:ind w:firstLine="539"/>
        <w:jc w:val="both"/>
        <w:rPr>
          <w:sz w:val="24"/>
          <w:szCs w:val="24"/>
        </w:rPr>
      </w:pPr>
      <w:r w:rsidRPr="00A74285">
        <w:rPr>
          <w:sz w:val="24"/>
          <w:szCs w:val="24"/>
        </w:rPr>
        <w:t>100) статью 1 Федерального закона от 28 февраля 2012 года N 10-ФЗ "О внесении изменений в Закон Российской Федерации "Об образовании" и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N 10, ст. 1158);</w:t>
      </w:r>
    </w:p>
    <w:p w:rsidR="00A74285" w:rsidRPr="00A74285" w:rsidRDefault="00A74285" w:rsidP="00A74285">
      <w:pPr>
        <w:ind w:firstLine="539"/>
        <w:jc w:val="both"/>
        <w:rPr>
          <w:sz w:val="24"/>
          <w:szCs w:val="24"/>
        </w:rPr>
      </w:pPr>
      <w:r w:rsidRPr="00A74285">
        <w:rPr>
          <w:sz w:val="24"/>
          <w:szCs w:val="24"/>
        </w:rPr>
        <w:t>101) Федеральный закон от 28 февраля 2012 года N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N 10, ст. 1159);</w:t>
      </w:r>
    </w:p>
    <w:p w:rsidR="00A74285" w:rsidRPr="00A74285" w:rsidRDefault="00A74285" w:rsidP="00A74285">
      <w:pPr>
        <w:ind w:firstLine="539"/>
        <w:jc w:val="both"/>
        <w:rPr>
          <w:sz w:val="24"/>
          <w:szCs w:val="24"/>
        </w:rPr>
      </w:pPr>
      <w:r w:rsidRPr="00A74285">
        <w:rPr>
          <w:sz w:val="24"/>
          <w:szCs w:val="24"/>
        </w:rPr>
        <w:t>102) статью 1 Федерального закона от 1 апреля 2012 года N 25-ФЗ "О внесении изменений в отдельные законодательные акты Российской Федерации" (Собрание законодательства Российской Федерации, 2012, N 14, ст. 1551);</w:t>
      </w:r>
    </w:p>
    <w:p w:rsidR="00A74285" w:rsidRPr="00A74285" w:rsidRDefault="00A74285" w:rsidP="00A74285">
      <w:pPr>
        <w:ind w:firstLine="539"/>
        <w:jc w:val="both"/>
        <w:rPr>
          <w:sz w:val="24"/>
          <w:szCs w:val="24"/>
        </w:rPr>
      </w:pPr>
      <w:r w:rsidRPr="00A74285">
        <w:rPr>
          <w:sz w:val="24"/>
          <w:szCs w:val="24"/>
        </w:rPr>
        <w:t>103) Федеральный закон от 10 июля 2012 года N 111-ФЗ "О внесении изменений в Закон Российской Федерации "Об образовании" (Собрание законодательства Российской Федерации, 2012, N 29, ст. 3991);</w:t>
      </w:r>
    </w:p>
    <w:p w:rsidR="00A74285" w:rsidRPr="00A74285" w:rsidRDefault="00A74285" w:rsidP="00A74285">
      <w:pPr>
        <w:ind w:firstLine="539"/>
        <w:jc w:val="both"/>
        <w:rPr>
          <w:sz w:val="24"/>
          <w:szCs w:val="24"/>
        </w:rPr>
      </w:pPr>
      <w:r w:rsidRPr="00A74285">
        <w:rPr>
          <w:sz w:val="24"/>
          <w:szCs w:val="24"/>
        </w:rPr>
        <w:t>104) статью 2 Федерального закона от 12 ноября 2012 года N 185-ФЗ "О внесении изменений в статью 13.1 Федерального закона "О правовом положении иностранных граждан в Российской Федерации" и статью 27.2 Закона Российской Федерации "Об образовании" (Собрание законодательства Российской Федерации, 2012, N 47, ст. 6396).</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Статья 111. Порядок вступления в силу настоящего Федерального закона</w:t>
      </w:r>
    </w:p>
    <w:p w:rsidR="00A74285" w:rsidRPr="00A74285" w:rsidRDefault="00A74285" w:rsidP="00A74285">
      <w:pPr>
        <w:rPr>
          <w:sz w:val="24"/>
          <w:szCs w:val="24"/>
        </w:rPr>
      </w:pP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2. Пункты 3 и 6 части 1 статьи 8, а также пункт 1 части 1 статьи 9 настоящего Федерального закона вступают в силу с 1 января 2014 года.</w:t>
      </w:r>
    </w:p>
    <w:p w:rsidR="00A74285" w:rsidRPr="00A74285" w:rsidRDefault="00A74285" w:rsidP="00A74285">
      <w:pPr>
        <w:ind w:firstLine="539"/>
        <w:jc w:val="both"/>
        <w:rPr>
          <w:sz w:val="24"/>
          <w:szCs w:val="24"/>
        </w:rPr>
      </w:pPr>
      <w:r w:rsidRPr="00A74285">
        <w:rPr>
          <w:sz w:val="24"/>
          <w:szCs w:val="24"/>
        </w:rPr>
        <w:lastRenderedPageBreak/>
        <w:t>3. Часть 6 статьи 108 настоящего Федерального закона вступает в силу со дня официального опубликования настоящего Федерального закона.</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4. Со дня официального опубликования настоящего Федерального закона прием на обучение по образовательным программам среднего профессионального образования осуществляется на общедоступной основе,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наличия у поступающих определенных творческих способностей, физических и (или) психологических качеств, проводятся вступительные испытания в соответствии с порядком приема,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образовательная организация осуществляет прием на обучение по образовательным программам среднего профессионального образования по профессиям и специальностям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5. 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
    <w:p w:rsidR="00A74285" w:rsidRPr="00A74285" w:rsidRDefault="00A74285" w:rsidP="00A74285">
      <w:pPr>
        <w:ind w:firstLine="539"/>
        <w:jc w:val="both"/>
        <w:rPr>
          <w:vanish/>
          <w:sz w:val="24"/>
          <w:szCs w:val="24"/>
        </w:rPr>
      </w:pPr>
      <w:r w:rsidRPr="00A74285">
        <w:rPr>
          <w:vanish/>
          <w:sz w:val="24"/>
          <w:szCs w:val="24"/>
        </w:rPr>
        <w:t> </w:t>
      </w:r>
    </w:p>
    <w:p w:rsidR="00A74285" w:rsidRPr="00A74285" w:rsidRDefault="00A74285" w:rsidP="00A74285">
      <w:pPr>
        <w:ind w:firstLine="539"/>
        <w:jc w:val="both"/>
        <w:rPr>
          <w:sz w:val="24"/>
          <w:szCs w:val="24"/>
        </w:rPr>
      </w:pPr>
      <w:r w:rsidRPr="00A74285">
        <w:rPr>
          <w:sz w:val="24"/>
          <w:szCs w:val="24"/>
        </w:rPr>
        <w:t>6. Изданные до дня вступления в силу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p w:rsidR="00A74285" w:rsidRPr="00A74285" w:rsidRDefault="00A74285" w:rsidP="00A74285">
      <w:pPr>
        <w:rPr>
          <w:sz w:val="24"/>
          <w:szCs w:val="24"/>
        </w:rPr>
      </w:pPr>
    </w:p>
    <w:p w:rsidR="00A74285" w:rsidRPr="00A74285" w:rsidRDefault="00A74285" w:rsidP="00A74285">
      <w:pPr>
        <w:jc w:val="right"/>
        <w:rPr>
          <w:sz w:val="24"/>
          <w:szCs w:val="24"/>
        </w:rPr>
      </w:pPr>
      <w:r w:rsidRPr="00A74285">
        <w:rPr>
          <w:sz w:val="24"/>
          <w:szCs w:val="24"/>
        </w:rPr>
        <w:t>Президент</w:t>
      </w:r>
    </w:p>
    <w:p w:rsidR="00A74285" w:rsidRPr="00A74285" w:rsidRDefault="00A74285" w:rsidP="00A74285">
      <w:pPr>
        <w:jc w:val="right"/>
        <w:rPr>
          <w:sz w:val="24"/>
          <w:szCs w:val="24"/>
        </w:rPr>
      </w:pPr>
      <w:r w:rsidRPr="00A74285">
        <w:rPr>
          <w:sz w:val="24"/>
          <w:szCs w:val="24"/>
        </w:rPr>
        <w:t>Российской Федерации</w:t>
      </w:r>
    </w:p>
    <w:p w:rsidR="00A74285" w:rsidRPr="00A74285" w:rsidRDefault="00A74285" w:rsidP="00A74285">
      <w:pPr>
        <w:jc w:val="right"/>
        <w:rPr>
          <w:sz w:val="24"/>
          <w:szCs w:val="24"/>
        </w:rPr>
      </w:pPr>
      <w:r w:rsidRPr="00A74285">
        <w:rPr>
          <w:sz w:val="24"/>
          <w:szCs w:val="24"/>
        </w:rPr>
        <w:t>В.ПУТИН</w:t>
      </w:r>
    </w:p>
    <w:p w:rsidR="00A74285" w:rsidRPr="00A74285" w:rsidRDefault="00A74285" w:rsidP="00A74285">
      <w:pPr>
        <w:rPr>
          <w:sz w:val="24"/>
          <w:szCs w:val="24"/>
        </w:rPr>
      </w:pPr>
      <w:r w:rsidRPr="00A74285">
        <w:rPr>
          <w:sz w:val="24"/>
          <w:szCs w:val="24"/>
        </w:rPr>
        <w:t>Москва, Кремль</w:t>
      </w:r>
    </w:p>
    <w:p w:rsidR="00A74285" w:rsidRPr="00A74285" w:rsidRDefault="00A74285" w:rsidP="00A74285">
      <w:pPr>
        <w:rPr>
          <w:sz w:val="24"/>
          <w:szCs w:val="24"/>
        </w:rPr>
      </w:pPr>
      <w:r w:rsidRPr="00A74285">
        <w:rPr>
          <w:sz w:val="24"/>
          <w:szCs w:val="24"/>
        </w:rPr>
        <w:t>29 декабря 2012 года</w:t>
      </w:r>
    </w:p>
    <w:p w:rsidR="00A74285" w:rsidRPr="00A74285" w:rsidRDefault="00A74285" w:rsidP="00A74285">
      <w:pPr>
        <w:rPr>
          <w:sz w:val="24"/>
          <w:szCs w:val="24"/>
        </w:rPr>
      </w:pPr>
      <w:r w:rsidRPr="00A74285">
        <w:rPr>
          <w:sz w:val="24"/>
          <w:szCs w:val="24"/>
        </w:rPr>
        <w:t>N 273-ФЗ</w:t>
      </w:r>
    </w:p>
    <w:p w:rsidR="00213F31" w:rsidRDefault="00213F31"/>
    <w:sectPr w:rsidR="00213F3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characterSpacingControl w:val="doNotCompress"/>
  <w:compat/>
  <w:rsids>
    <w:rsidRoot w:val="00A74285"/>
    <w:rsid w:val="00056731"/>
    <w:rsid w:val="00213F31"/>
    <w:rsid w:val="00292179"/>
    <w:rsid w:val="004A10ED"/>
    <w:rsid w:val="00724926"/>
    <w:rsid w:val="00792977"/>
    <w:rsid w:val="00A74285"/>
    <w:rsid w:val="00B9088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74285"/>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trPr>
      <w:hidden/>
    </w:trPr>
  </w:style>
  <w:style w:type="numbering" w:default="1" w:styleId="a2">
    <w:name w:val="No List"/>
    <w:semiHidden/>
  </w:style>
</w:styles>
</file>

<file path=word/webSettings.xml><?xml version="1.0" encoding="utf-8"?>
<w:webSettings xmlns:r="http://schemas.openxmlformats.org/officeDocument/2006/relationships" xmlns:w="http://schemas.openxmlformats.org/wordprocessingml/2006/main">
  <w:divs>
    <w:div w:id="996033554">
      <w:bodyDiv w:val="1"/>
      <w:marLeft w:val="0"/>
      <w:marRight w:val="0"/>
      <w:marTop w:val="0"/>
      <w:marBottom w:val="0"/>
      <w:divBdr>
        <w:top w:val="none" w:sz="0" w:space="0" w:color="auto"/>
        <w:left w:val="none" w:sz="0" w:space="0" w:color="auto"/>
        <w:bottom w:val="none" w:sz="0" w:space="0" w:color="auto"/>
        <w:right w:val="none" w:sz="0" w:space="0" w:color="auto"/>
      </w:divBdr>
      <w:divsChild>
        <w:div w:id="55593411">
          <w:marLeft w:val="0"/>
          <w:marRight w:val="0"/>
          <w:marTop w:val="0"/>
          <w:marBottom w:val="0"/>
          <w:divBdr>
            <w:top w:val="none" w:sz="0" w:space="0" w:color="auto"/>
            <w:left w:val="none" w:sz="0" w:space="0" w:color="auto"/>
            <w:bottom w:val="none" w:sz="0" w:space="0" w:color="auto"/>
            <w:right w:val="none" w:sz="0" w:space="0" w:color="auto"/>
          </w:divBdr>
          <w:divsChild>
            <w:div w:id="178127641">
              <w:marLeft w:val="0"/>
              <w:marRight w:val="0"/>
              <w:marTop w:val="0"/>
              <w:marBottom w:val="0"/>
              <w:divBdr>
                <w:top w:val="none" w:sz="0" w:space="0" w:color="auto"/>
                <w:left w:val="none" w:sz="0" w:space="0" w:color="auto"/>
                <w:bottom w:val="none" w:sz="0" w:space="0" w:color="auto"/>
                <w:right w:val="none" w:sz="0" w:space="0" w:color="auto"/>
              </w:divBdr>
            </w:div>
            <w:div w:id="318969612">
              <w:marLeft w:val="0"/>
              <w:marRight w:val="0"/>
              <w:marTop w:val="0"/>
              <w:marBottom w:val="0"/>
              <w:divBdr>
                <w:top w:val="none" w:sz="0" w:space="0" w:color="auto"/>
                <w:left w:val="none" w:sz="0" w:space="0" w:color="auto"/>
                <w:bottom w:val="none" w:sz="0" w:space="0" w:color="auto"/>
                <w:right w:val="none" w:sz="0" w:space="0" w:color="auto"/>
              </w:divBdr>
            </w:div>
            <w:div w:id="345521193">
              <w:marLeft w:val="0"/>
              <w:marRight w:val="0"/>
              <w:marTop w:val="0"/>
              <w:marBottom w:val="0"/>
              <w:divBdr>
                <w:top w:val="none" w:sz="0" w:space="0" w:color="auto"/>
                <w:left w:val="none" w:sz="0" w:space="0" w:color="auto"/>
                <w:bottom w:val="none" w:sz="0" w:space="0" w:color="auto"/>
                <w:right w:val="none" w:sz="0" w:space="0" w:color="auto"/>
              </w:divBdr>
            </w:div>
            <w:div w:id="377245124">
              <w:marLeft w:val="0"/>
              <w:marRight w:val="0"/>
              <w:marTop w:val="0"/>
              <w:marBottom w:val="0"/>
              <w:divBdr>
                <w:top w:val="none" w:sz="0" w:space="0" w:color="auto"/>
                <w:left w:val="none" w:sz="0" w:space="0" w:color="auto"/>
                <w:bottom w:val="none" w:sz="0" w:space="0" w:color="auto"/>
                <w:right w:val="none" w:sz="0" w:space="0" w:color="auto"/>
              </w:divBdr>
            </w:div>
            <w:div w:id="382675638">
              <w:marLeft w:val="0"/>
              <w:marRight w:val="0"/>
              <w:marTop w:val="0"/>
              <w:marBottom w:val="0"/>
              <w:divBdr>
                <w:top w:val="none" w:sz="0" w:space="0" w:color="auto"/>
                <w:left w:val="none" w:sz="0" w:space="0" w:color="auto"/>
                <w:bottom w:val="none" w:sz="0" w:space="0" w:color="auto"/>
                <w:right w:val="none" w:sz="0" w:space="0" w:color="auto"/>
              </w:divBdr>
            </w:div>
            <w:div w:id="441875750">
              <w:marLeft w:val="0"/>
              <w:marRight w:val="0"/>
              <w:marTop w:val="0"/>
              <w:marBottom w:val="0"/>
              <w:divBdr>
                <w:top w:val="none" w:sz="0" w:space="0" w:color="auto"/>
                <w:left w:val="none" w:sz="0" w:space="0" w:color="auto"/>
                <w:bottom w:val="none" w:sz="0" w:space="0" w:color="auto"/>
                <w:right w:val="none" w:sz="0" w:space="0" w:color="auto"/>
              </w:divBdr>
            </w:div>
            <w:div w:id="484129869">
              <w:marLeft w:val="0"/>
              <w:marRight w:val="0"/>
              <w:marTop w:val="0"/>
              <w:marBottom w:val="0"/>
              <w:divBdr>
                <w:top w:val="none" w:sz="0" w:space="0" w:color="auto"/>
                <w:left w:val="none" w:sz="0" w:space="0" w:color="auto"/>
                <w:bottom w:val="none" w:sz="0" w:space="0" w:color="auto"/>
                <w:right w:val="none" w:sz="0" w:space="0" w:color="auto"/>
              </w:divBdr>
            </w:div>
            <w:div w:id="622730707">
              <w:marLeft w:val="0"/>
              <w:marRight w:val="0"/>
              <w:marTop w:val="0"/>
              <w:marBottom w:val="0"/>
              <w:divBdr>
                <w:top w:val="none" w:sz="0" w:space="0" w:color="auto"/>
                <w:left w:val="none" w:sz="0" w:space="0" w:color="auto"/>
                <w:bottom w:val="none" w:sz="0" w:space="0" w:color="auto"/>
                <w:right w:val="none" w:sz="0" w:space="0" w:color="auto"/>
              </w:divBdr>
            </w:div>
            <w:div w:id="643584623">
              <w:marLeft w:val="0"/>
              <w:marRight w:val="0"/>
              <w:marTop w:val="0"/>
              <w:marBottom w:val="0"/>
              <w:divBdr>
                <w:top w:val="none" w:sz="0" w:space="0" w:color="auto"/>
                <w:left w:val="none" w:sz="0" w:space="0" w:color="auto"/>
                <w:bottom w:val="none" w:sz="0" w:space="0" w:color="auto"/>
                <w:right w:val="none" w:sz="0" w:space="0" w:color="auto"/>
              </w:divBdr>
            </w:div>
            <w:div w:id="694115264">
              <w:marLeft w:val="0"/>
              <w:marRight w:val="0"/>
              <w:marTop w:val="0"/>
              <w:marBottom w:val="0"/>
              <w:divBdr>
                <w:top w:val="none" w:sz="0" w:space="0" w:color="auto"/>
                <w:left w:val="none" w:sz="0" w:space="0" w:color="auto"/>
                <w:bottom w:val="none" w:sz="0" w:space="0" w:color="auto"/>
                <w:right w:val="none" w:sz="0" w:space="0" w:color="auto"/>
              </w:divBdr>
            </w:div>
            <w:div w:id="768699285">
              <w:marLeft w:val="0"/>
              <w:marRight w:val="0"/>
              <w:marTop w:val="0"/>
              <w:marBottom w:val="0"/>
              <w:divBdr>
                <w:top w:val="none" w:sz="0" w:space="0" w:color="auto"/>
                <w:left w:val="none" w:sz="0" w:space="0" w:color="auto"/>
                <w:bottom w:val="none" w:sz="0" w:space="0" w:color="auto"/>
                <w:right w:val="none" w:sz="0" w:space="0" w:color="auto"/>
              </w:divBdr>
            </w:div>
            <w:div w:id="810025615">
              <w:marLeft w:val="0"/>
              <w:marRight w:val="0"/>
              <w:marTop w:val="0"/>
              <w:marBottom w:val="0"/>
              <w:divBdr>
                <w:top w:val="none" w:sz="0" w:space="0" w:color="auto"/>
                <w:left w:val="none" w:sz="0" w:space="0" w:color="auto"/>
                <w:bottom w:val="none" w:sz="0" w:space="0" w:color="auto"/>
                <w:right w:val="none" w:sz="0" w:space="0" w:color="auto"/>
              </w:divBdr>
            </w:div>
            <w:div w:id="839198648">
              <w:marLeft w:val="0"/>
              <w:marRight w:val="0"/>
              <w:marTop w:val="0"/>
              <w:marBottom w:val="0"/>
              <w:divBdr>
                <w:top w:val="none" w:sz="0" w:space="0" w:color="auto"/>
                <w:left w:val="none" w:sz="0" w:space="0" w:color="auto"/>
                <w:bottom w:val="none" w:sz="0" w:space="0" w:color="auto"/>
                <w:right w:val="none" w:sz="0" w:space="0" w:color="auto"/>
              </w:divBdr>
            </w:div>
            <w:div w:id="954869499">
              <w:marLeft w:val="0"/>
              <w:marRight w:val="0"/>
              <w:marTop w:val="0"/>
              <w:marBottom w:val="0"/>
              <w:divBdr>
                <w:top w:val="none" w:sz="0" w:space="0" w:color="auto"/>
                <w:left w:val="none" w:sz="0" w:space="0" w:color="auto"/>
                <w:bottom w:val="none" w:sz="0" w:space="0" w:color="auto"/>
                <w:right w:val="none" w:sz="0" w:space="0" w:color="auto"/>
              </w:divBdr>
            </w:div>
            <w:div w:id="957639737">
              <w:marLeft w:val="0"/>
              <w:marRight w:val="0"/>
              <w:marTop w:val="0"/>
              <w:marBottom w:val="0"/>
              <w:divBdr>
                <w:top w:val="none" w:sz="0" w:space="0" w:color="auto"/>
                <w:left w:val="none" w:sz="0" w:space="0" w:color="auto"/>
                <w:bottom w:val="none" w:sz="0" w:space="0" w:color="auto"/>
                <w:right w:val="none" w:sz="0" w:space="0" w:color="auto"/>
              </w:divBdr>
            </w:div>
            <w:div w:id="976447214">
              <w:marLeft w:val="0"/>
              <w:marRight w:val="0"/>
              <w:marTop w:val="0"/>
              <w:marBottom w:val="0"/>
              <w:divBdr>
                <w:top w:val="none" w:sz="0" w:space="0" w:color="auto"/>
                <w:left w:val="none" w:sz="0" w:space="0" w:color="auto"/>
                <w:bottom w:val="none" w:sz="0" w:space="0" w:color="auto"/>
                <w:right w:val="none" w:sz="0" w:space="0" w:color="auto"/>
              </w:divBdr>
            </w:div>
            <w:div w:id="1020817324">
              <w:marLeft w:val="0"/>
              <w:marRight w:val="0"/>
              <w:marTop w:val="0"/>
              <w:marBottom w:val="0"/>
              <w:divBdr>
                <w:top w:val="none" w:sz="0" w:space="0" w:color="auto"/>
                <w:left w:val="none" w:sz="0" w:space="0" w:color="auto"/>
                <w:bottom w:val="none" w:sz="0" w:space="0" w:color="auto"/>
                <w:right w:val="none" w:sz="0" w:space="0" w:color="auto"/>
              </w:divBdr>
            </w:div>
            <w:div w:id="1048526647">
              <w:marLeft w:val="0"/>
              <w:marRight w:val="0"/>
              <w:marTop w:val="0"/>
              <w:marBottom w:val="0"/>
              <w:divBdr>
                <w:top w:val="none" w:sz="0" w:space="0" w:color="auto"/>
                <w:left w:val="none" w:sz="0" w:space="0" w:color="auto"/>
                <w:bottom w:val="none" w:sz="0" w:space="0" w:color="auto"/>
                <w:right w:val="none" w:sz="0" w:space="0" w:color="auto"/>
              </w:divBdr>
            </w:div>
            <w:div w:id="1061247875">
              <w:marLeft w:val="0"/>
              <w:marRight w:val="0"/>
              <w:marTop w:val="0"/>
              <w:marBottom w:val="0"/>
              <w:divBdr>
                <w:top w:val="none" w:sz="0" w:space="0" w:color="auto"/>
                <w:left w:val="none" w:sz="0" w:space="0" w:color="auto"/>
                <w:bottom w:val="none" w:sz="0" w:space="0" w:color="auto"/>
                <w:right w:val="none" w:sz="0" w:space="0" w:color="auto"/>
              </w:divBdr>
            </w:div>
            <w:div w:id="1149982897">
              <w:marLeft w:val="0"/>
              <w:marRight w:val="0"/>
              <w:marTop w:val="0"/>
              <w:marBottom w:val="0"/>
              <w:divBdr>
                <w:top w:val="none" w:sz="0" w:space="0" w:color="auto"/>
                <w:left w:val="none" w:sz="0" w:space="0" w:color="auto"/>
                <w:bottom w:val="none" w:sz="0" w:space="0" w:color="auto"/>
                <w:right w:val="none" w:sz="0" w:space="0" w:color="auto"/>
              </w:divBdr>
            </w:div>
            <w:div w:id="1151211323">
              <w:marLeft w:val="0"/>
              <w:marRight w:val="0"/>
              <w:marTop w:val="0"/>
              <w:marBottom w:val="0"/>
              <w:divBdr>
                <w:top w:val="none" w:sz="0" w:space="0" w:color="auto"/>
                <w:left w:val="none" w:sz="0" w:space="0" w:color="auto"/>
                <w:bottom w:val="none" w:sz="0" w:space="0" w:color="auto"/>
                <w:right w:val="none" w:sz="0" w:space="0" w:color="auto"/>
              </w:divBdr>
            </w:div>
            <w:div w:id="1185293332">
              <w:marLeft w:val="0"/>
              <w:marRight w:val="0"/>
              <w:marTop w:val="0"/>
              <w:marBottom w:val="0"/>
              <w:divBdr>
                <w:top w:val="none" w:sz="0" w:space="0" w:color="auto"/>
                <w:left w:val="none" w:sz="0" w:space="0" w:color="auto"/>
                <w:bottom w:val="none" w:sz="0" w:space="0" w:color="auto"/>
                <w:right w:val="none" w:sz="0" w:space="0" w:color="auto"/>
              </w:divBdr>
            </w:div>
            <w:div w:id="1237011849">
              <w:marLeft w:val="0"/>
              <w:marRight w:val="0"/>
              <w:marTop w:val="0"/>
              <w:marBottom w:val="0"/>
              <w:divBdr>
                <w:top w:val="none" w:sz="0" w:space="0" w:color="auto"/>
                <w:left w:val="none" w:sz="0" w:space="0" w:color="auto"/>
                <w:bottom w:val="none" w:sz="0" w:space="0" w:color="auto"/>
                <w:right w:val="none" w:sz="0" w:space="0" w:color="auto"/>
              </w:divBdr>
            </w:div>
            <w:div w:id="1284337611">
              <w:marLeft w:val="0"/>
              <w:marRight w:val="0"/>
              <w:marTop w:val="0"/>
              <w:marBottom w:val="0"/>
              <w:divBdr>
                <w:top w:val="none" w:sz="0" w:space="0" w:color="auto"/>
                <w:left w:val="none" w:sz="0" w:space="0" w:color="auto"/>
                <w:bottom w:val="none" w:sz="0" w:space="0" w:color="auto"/>
                <w:right w:val="none" w:sz="0" w:space="0" w:color="auto"/>
              </w:divBdr>
            </w:div>
            <w:div w:id="1339043521">
              <w:marLeft w:val="0"/>
              <w:marRight w:val="0"/>
              <w:marTop w:val="0"/>
              <w:marBottom w:val="0"/>
              <w:divBdr>
                <w:top w:val="none" w:sz="0" w:space="0" w:color="auto"/>
                <w:left w:val="none" w:sz="0" w:space="0" w:color="auto"/>
                <w:bottom w:val="none" w:sz="0" w:space="0" w:color="auto"/>
                <w:right w:val="none" w:sz="0" w:space="0" w:color="auto"/>
              </w:divBdr>
            </w:div>
            <w:div w:id="1411393007">
              <w:marLeft w:val="0"/>
              <w:marRight w:val="0"/>
              <w:marTop w:val="0"/>
              <w:marBottom w:val="0"/>
              <w:divBdr>
                <w:top w:val="none" w:sz="0" w:space="0" w:color="auto"/>
                <w:left w:val="none" w:sz="0" w:space="0" w:color="auto"/>
                <w:bottom w:val="none" w:sz="0" w:space="0" w:color="auto"/>
                <w:right w:val="none" w:sz="0" w:space="0" w:color="auto"/>
              </w:divBdr>
            </w:div>
            <w:div w:id="1455489078">
              <w:marLeft w:val="0"/>
              <w:marRight w:val="0"/>
              <w:marTop w:val="0"/>
              <w:marBottom w:val="0"/>
              <w:divBdr>
                <w:top w:val="none" w:sz="0" w:space="0" w:color="auto"/>
                <w:left w:val="none" w:sz="0" w:space="0" w:color="auto"/>
                <w:bottom w:val="none" w:sz="0" w:space="0" w:color="auto"/>
                <w:right w:val="none" w:sz="0" w:space="0" w:color="auto"/>
              </w:divBdr>
            </w:div>
            <w:div w:id="1483035663">
              <w:marLeft w:val="0"/>
              <w:marRight w:val="0"/>
              <w:marTop w:val="0"/>
              <w:marBottom w:val="0"/>
              <w:divBdr>
                <w:top w:val="none" w:sz="0" w:space="0" w:color="auto"/>
                <w:left w:val="none" w:sz="0" w:space="0" w:color="auto"/>
                <w:bottom w:val="none" w:sz="0" w:space="0" w:color="auto"/>
                <w:right w:val="none" w:sz="0" w:space="0" w:color="auto"/>
              </w:divBdr>
            </w:div>
            <w:div w:id="1596549461">
              <w:marLeft w:val="0"/>
              <w:marRight w:val="0"/>
              <w:marTop w:val="0"/>
              <w:marBottom w:val="0"/>
              <w:divBdr>
                <w:top w:val="none" w:sz="0" w:space="0" w:color="auto"/>
                <w:left w:val="none" w:sz="0" w:space="0" w:color="auto"/>
                <w:bottom w:val="none" w:sz="0" w:space="0" w:color="auto"/>
                <w:right w:val="none" w:sz="0" w:space="0" w:color="auto"/>
              </w:divBdr>
            </w:div>
            <w:div w:id="1625692840">
              <w:marLeft w:val="0"/>
              <w:marRight w:val="0"/>
              <w:marTop w:val="0"/>
              <w:marBottom w:val="0"/>
              <w:divBdr>
                <w:top w:val="none" w:sz="0" w:space="0" w:color="auto"/>
                <w:left w:val="none" w:sz="0" w:space="0" w:color="auto"/>
                <w:bottom w:val="none" w:sz="0" w:space="0" w:color="auto"/>
                <w:right w:val="none" w:sz="0" w:space="0" w:color="auto"/>
              </w:divBdr>
            </w:div>
            <w:div w:id="1636328867">
              <w:marLeft w:val="0"/>
              <w:marRight w:val="0"/>
              <w:marTop w:val="0"/>
              <w:marBottom w:val="0"/>
              <w:divBdr>
                <w:top w:val="none" w:sz="0" w:space="0" w:color="auto"/>
                <w:left w:val="none" w:sz="0" w:space="0" w:color="auto"/>
                <w:bottom w:val="none" w:sz="0" w:space="0" w:color="auto"/>
                <w:right w:val="none" w:sz="0" w:space="0" w:color="auto"/>
              </w:divBdr>
            </w:div>
            <w:div w:id="1696692090">
              <w:marLeft w:val="0"/>
              <w:marRight w:val="0"/>
              <w:marTop w:val="0"/>
              <w:marBottom w:val="0"/>
              <w:divBdr>
                <w:top w:val="none" w:sz="0" w:space="0" w:color="auto"/>
                <w:left w:val="none" w:sz="0" w:space="0" w:color="auto"/>
                <w:bottom w:val="none" w:sz="0" w:space="0" w:color="auto"/>
                <w:right w:val="none" w:sz="0" w:space="0" w:color="auto"/>
              </w:divBdr>
            </w:div>
            <w:div w:id="1709721835">
              <w:marLeft w:val="0"/>
              <w:marRight w:val="0"/>
              <w:marTop w:val="0"/>
              <w:marBottom w:val="0"/>
              <w:divBdr>
                <w:top w:val="none" w:sz="0" w:space="0" w:color="auto"/>
                <w:left w:val="none" w:sz="0" w:space="0" w:color="auto"/>
                <w:bottom w:val="none" w:sz="0" w:space="0" w:color="auto"/>
                <w:right w:val="none" w:sz="0" w:space="0" w:color="auto"/>
              </w:divBdr>
            </w:div>
            <w:div w:id="1786272816">
              <w:marLeft w:val="0"/>
              <w:marRight w:val="0"/>
              <w:marTop w:val="0"/>
              <w:marBottom w:val="0"/>
              <w:divBdr>
                <w:top w:val="none" w:sz="0" w:space="0" w:color="auto"/>
                <w:left w:val="none" w:sz="0" w:space="0" w:color="auto"/>
                <w:bottom w:val="none" w:sz="0" w:space="0" w:color="auto"/>
                <w:right w:val="none" w:sz="0" w:space="0" w:color="auto"/>
              </w:divBdr>
            </w:div>
            <w:div w:id="1897349966">
              <w:marLeft w:val="0"/>
              <w:marRight w:val="0"/>
              <w:marTop w:val="0"/>
              <w:marBottom w:val="0"/>
              <w:divBdr>
                <w:top w:val="none" w:sz="0" w:space="0" w:color="auto"/>
                <w:left w:val="none" w:sz="0" w:space="0" w:color="auto"/>
                <w:bottom w:val="none" w:sz="0" w:space="0" w:color="auto"/>
                <w:right w:val="none" w:sz="0" w:space="0" w:color="auto"/>
              </w:divBdr>
            </w:div>
            <w:div w:id="1939562702">
              <w:marLeft w:val="0"/>
              <w:marRight w:val="0"/>
              <w:marTop w:val="0"/>
              <w:marBottom w:val="0"/>
              <w:divBdr>
                <w:top w:val="none" w:sz="0" w:space="0" w:color="auto"/>
                <w:left w:val="none" w:sz="0" w:space="0" w:color="auto"/>
                <w:bottom w:val="none" w:sz="0" w:space="0" w:color="auto"/>
                <w:right w:val="none" w:sz="0" w:space="0" w:color="auto"/>
              </w:divBdr>
            </w:div>
            <w:div w:id="2006278272">
              <w:marLeft w:val="0"/>
              <w:marRight w:val="0"/>
              <w:marTop w:val="0"/>
              <w:marBottom w:val="0"/>
              <w:divBdr>
                <w:top w:val="none" w:sz="0" w:space="0" w:color="auto"/>
                <w:left w:val="none" w:sz="0" w:space="0" w:color="auto"/>
                <w:bottom w:val="none" w:sz="0" w:space="0" w:color="auto"/>
                <w:right w:val="none" w:sz="0" w:space="0" w:color="auto"/>
              </w:divBdr>
            </w:div>
            <w:div w:id="2105176588">
              <w:marLeft w:val="0"/>
              <w:marRight w:val="0"/>
              <w:marTop w:val="0"/>
              <w:marBottom w:val="0"/>
              <w:divBdr>
                <w:top w:val="none" w:sz="0" w:space="0" w:color="auto"/>
                <w:left w:val="none" w:sz="0" w:space="0" w:color="auto"/>
                <w:bottom w:val="none" w:sz="0" w:space="0" w:color="auto"/>
                <w:right w:val="none" w:sz="0" w:space="0" w:color="auto"/>
              </w:divBdr>
            </w:div>
          </w:divsChild>
        </w:div>
        <w:div w:id="214970332">
          <w:marLeft w:val="0"/>
          <w:marRight w:val="0"/>
          <w:marTop w:val="0"/>
          <w:marBottom w:val="0"/>
          <w:divBdr>
            <w:top w:val="none" w:sz="0" w:space="0" w:color="auto"/>
            <w:left w:val="none" w:sz="0" w:space="0" w:color="auto"/>
            <w:bottom w:val="none" w:sz="0" w:space="0" w:color="auto"/>
            <w:right w:val="none" w:sz="0" w:space="0" w:color="auto"/>
          </w:divBdr>
          <w:divsChild>
            <w:div w:id="486435372">
              <w:marLeft w:val="0"/>
              <w:marRight w:val="0"/>
              <w:marTop w:val="0"/>
              <w:marBottom w:val="0"/>
              <w:divBdr>
                <w:top w:val="none" w:sz="0" w:space="0" w:color="auto"/>
                <w:left w:val="none" w:sz="0" w:space="0" w:color="auto"/>
                <w:bottom w:val="none" w:sz="0" w:space="0" w:color="auto"/>
                <w:right w:val="none" w:sz="0" w:space="0" w:color="auto"/>
              </w:divBdr>
            </w:div>
            <w:div w:id="505483963">
              <w:marLeft w:val="0"/>
              <w:marRight w:val="0"/>
              <w:marTop w:val="0"/>
              <w:marBottom w:val="0"/>
              <w:divBdr>
                <w:top w:val="none" w:sz="0" w:space="0" w:color="auto"/>
                <w:left w:val="none" w:sz="0" w:space="0" w:color="auto"/>
                <w:bottom w:val="none" w:sz="0" w:space="0" w:color="auto"/>
                <w:right w:val="none" w:sz="0" w:space="0" w:color="auto"/>
              </w:divBdr>
            </w:div>
            <w:div w:id="635333908">
              <w:marLeft w:val="0"/>
              <w:marRight w:val="0"/>
              <w:marTop w:val="0"/>
              <w:marBottom w:val="0"/>
              <w:divBdr>
                <w:top w:val="none" w:sz="0" w:space="0" w:color="auto"/>
                <w:left w:val="none" w:sz="0" w:space="0" w:color="auto"/>
                <w:bottom w:val="none" w:sz="0" w:space="0" w:color="auto"/>
                <w:right w:val="none" w:sz="0" w:space="0" w:color="auto"/>
              </w:divBdr>
            </w:div>
            <w:div w:id="912742211">
              <w:marLeft w:val="0"/>
              <w:marRight w:val="0"/>
              <w:marTop w:val="0"/>
              <w:marBottom w:val="0"/>
              <w:divBdr>
                <w:top w:val="none" w:sz="0" w:space="0" w:color="auto"/>
                <w:left w:val="none" w:sz="0" w:space="0" w:color="auto"/>
                <w:bottom w:val="none" w:sz="0" w:space="0" w:color="auto"/>
                <w:right w:val="none" w:sz="0" w:space="0" w:color="auto"/>
              </w:divBdr>
            </w:div>
            <w:div w:id="969897298">
              <w:marLeft w:val="0"/>
              <w:marRight w:val="0"/>
              <w:marTop w:val="0"/>
              <w:marBottom w:val="0"/>
              <w:divBdr>
                <w:top w:val="none" w:sz="0" w:space="0" w:color="auto"/>
                <w:left w:val="none" w:sz="0" w:space="0" w:color="auto"/>
                <w:bottom w:val="none" w:sz="0" w:space="0" w:color="auto"/>
                <w:right w:val="none" w:sz="0" w:space="0" w:color="auto"/>
              </w:divBdr>
            </w:div>
            <w:div w:id="1008407586">
              <w:marLeft w:val="0"/>
              <w:marRight w:val="0"/>
              <w:marTop w:val="0"/>
              <w:marBottom w:val="0"/>
              <w:divBdr>
                <w:top w:val="none" w:sz="0" w:space="0" w:color="auto"/>
                <w:left w:val="none" w:sz="0" w:space="0" w:color="auto"/>
                <w:bottom w:val="none" w:sz="0" w:space="0" w:color="auto"/>
                <w:right w:val="none" w:sz="0" w:space="0" w:color="auto"/>
              </w:divBdr>
            </w:div>
            <w:div w:id="1090003607">
              <w:marLeft w:val="0"/>
              <w:marRight w:val="0"/>
              <w:marTop w:val="0"/>
              <w:marBottom w:val="0"/>
              <w:divBdr>
                <w:top w:val="none" w:sz="0" w:space="0" w:color="auto"/>
                <w:left w:val="none" w:sz="0" w:space="0" w:color="auto"/>
                <w:bottom w:val="none" w:sz="0" w:space="0" w:color="auto"/>
                <w:right w:val="none" w:sz="0" w:space="0" w:color="auto"/>
              </w:divBdr>
            </w:div>
            <w:div w:id="1228496098">
              <w:marLeft w:val="0"/>
              <w:marRight w:val="0"/>
              <w:marTop w:val="0"/>
              <w:marBottom w:val="0"/>
              <w:divBdr>
                <w:top w:val="none" w:sz="0" w:space="0" w:color="auto"/>
                <w:left w:val="none" w:sz="0" w:space="0" w:color="auto"/>
                <w:bottom w:val="none" w:sz="0" w:space="0" w:color="auto"/>
                <w:right w:val="none" w:sz="0" w:space="0" w:color="auto"/>
              </w:divBdr>
            </w:div>
            <w:div w:id="1329938280">
              <w:marLeft w:val="0"/>
              <w:marRight w:val="0"/>
              <w:marTop w:val="0"/>
              <w:marBottom w:val="0"/>
              <w:divBdr>
                <w:top w:val="none" w:sz="0" w:space="0" w:color="auto"/>
                <w:left w:val="none" w:sz="0" w:space="0" w:color="auto"/>
                <w:bottom w:val="none" w:sz="0" w:space="0" w:color="auto"/>
                <w:right w:val="none" w:sz="0" w:space="0" w:color="auto"/>
              </w:divBdr>
            </w:div>
            <w:div w:id="1481536183">
              <w:marLeft w:val="0"/>
              <w:marRight w:val="0"/>
              <w:marTop w:val="0"/>
              <w:marBottom w:val="0"/>
              <w:divBdr>
                <w:top w:val="none" w:sz="0" w:space="0" w:color="auto"/>
                <w:left w:val="none" w:sz="0" w:space="0" w:color="auto"/>
                <w:bottom w:val="none" w:sz="0" w:space="0" w:color="auto"/>
                <w:right w:val="none" w:sz="0" w:space="0" w:color="auto"/>
              </w:divBdr>
            </w:div>
            <w:div w:id="1686856186">
              <w:marLeft w:val="0"/>
              <w:marRight w:val="0"/>
              <w:marTop w:val="0"/>
              <w:marBottom w:val="0"/>
              <w:divBdr>
                <w:top w:val="none" w:sz="0" w:space="0" w:color="auto"/>
                <w:left w:val="none" w:sz="0" w:space="0" w:color="auto"/>
                <w:bottom w:val="none" w:sz="0" w:space="0" w:color="auto"/>
                <w:right w:val="none" w:sz="0" w:space="0" w:color="auto"/>
              </w:divBdr>
            </w:div>
            <w:div w:id="1805199496">
              <w:marLeft w:val="0"/>
              <w:marRight w:val="0"/>
              <w:marTop w:val="0"/>
              <w:marBottom w:val="0"/>
              <w:divBdr>
                <w:top w:val="none" w:sz="0" w:space="0" w:color="auto"/>
                <w:left w:val="none" w:sz="0" w:space="0" w:color="auto"/>
                <w:bottom w:val="none" w:sz="0" w:space="0" w:color="auto"/>
                <w:right w:val="none" w:sz="0" w:space="0" w:color="auto"/>
              </w:divBdr>
            </w:div>
            <w:div w:id="1851482494">
              <w:marLeft w:val="0"/>
              <w:marRight w:val="0"/>
              <w:marTop w:val="0"/>
              <w:marBottom w:val="0"/>
              <w:divBdr>
                <w:top w:val="none" w:sz="0" w:space="0" w:color="auto"/>
                <w:left w:val="none" w:sz="0" w:space="0" w:color="auto"/>
                <w:bottom w:val="none" w:sz="0" w:space="0" w:color="auto"/>
                <w:right w:val="none" w:sz="0" w:space="0" w:color="auto"/>
              </w:divBdr>
            </w:div>
            <w:div w:id="1909341740">
              <w:marLeft w:val="0"/>
              <w:marRight w:val="0"/>
              <w:marTop w:val="0"/>
              <w:marBottom w:val="0"/>
              <w:divBdr>
                <w:top w:val="none" w:sz="0" w:space="0" w:color="auto"/>
                <w:left w:val="none" w:sz="0" w:space="0" w:color="auto"/>
                <w:bottom w:val="none" w:sz="0" w:space="0" w:color="auto"/>
                <w:right w:val="none" w:sz="0" w:space="0" w:color="auto"/>
              </w:divBdr>
            </w:div>
            <w:div w:id="2044279904">
              <w:marLeft w:val="0"/>
              <w:marRight w:val="0"/>
              <w:marTop w:val="0"/>
              <w:marBottom w:val="0"/>
              <w:divBdr>
                <w:top w:val="none" w:sz="0" w:space="0" w:color="auto"/>
                <w:left w:val="none" w:sz="0" w:space="0" w:color="auto"/>
                <w:bottom w:val="none" w:sz="0" w:space="0" w:color="auto"/>
                <w:right w:val="none" w:sz="0" w:space="0" w:color="auto"/>
              </w:divBdr>
            </w:div>
          </w:divsChild>
        </w:div>
        <w:div w:id="408040018">
          <w:marLeft w:val="0"/>
          <w:marRight w:val="0"/>
          <w:marTop w:val="0"/>
          <w:marBottom w:val="0"/>
          <w:divBdr>
            <w:top w:val="none" w:sz="0" w:space="0" w:color="auto"/>
            <w:left w:val="none" w:sz="0" w:space="0" w:color="auto"/>
            <w:bottom w:val="none" w:sz="0" w:space="0" w:color="auto"/>
            <w:right w:val="none" w:sz="0" w:space="0" w:color="auto"/>
          </w:divBdr>
          <w:divsChild>
            <w:div w:id="49882894">
              <w:marLeft w:val="0"/>
              <w:marRight w:val="0"/>
              <w:marTop w:val="0"/>
              <w:marBottom w:val="0"/>
              <w:divBdr>
                <w:top w:val="none" w:sz="0" w:space="0" w:color="auto"/>
                <w:left w:val="none" w:sz="0" w:space="0" w:color="auto"/>
                <w:bottom w:val="none" w:sz="0" w:space="0" w:color="auto"/>
                <w:right w:val="none" w:sz="0" w:space="0" w:color="auto"/>
              </w:divBdr>
            </w:div>
            <w:div w:id="171722484">
              <w:marLeft w:val="0"/>
              <w:marRight w:val="0"/>
              <w:marTop w:val="0"/>
              <w:marBottom w:val="0"/>
              <w:divBdr>
                <w:top w:val="none" w:sz="0" w:space="0" w:color="auto"/>
                <w:left w:val="none" w:sz="0" w:space="0" w:color="auto"/>
                <w:bottom w:val="none" w:sz="0" w:space="0" w:color="auto"/>
                <w:right w:val="none" w:sz="0" w:space="0" w:color="auto"/>
              </w:divBdr>
            </w:div>
            <w:div w:id="579100122">
              <w:marLeft w:val="0"/>
              <w:marRight w:val="0"/>
              <w:marTop w:val="0"/>
              <w:marBottom w:val="0"/>
              <w:divBdr>
                <w:top w:val="none" w:sz="0" w:space="0" w:color="auto"/>
                <w:left w:val="none" w:sz="0" w:space="0" w:color="auto"/>
                <w:bottom w:val="none" w:sz="0" w:space="0" w:color="auto"/>
                <w:right w:val="none" w:sz="0" w:space="0" w:color="auto"/>
              </w:divBdr>
            </w:div>
            <w:div w:id="790251060">
              <w:marLeft w:val="0"/>
              <w:marRight w:val="0"/>
              <w:marTop w:val="0"/>
              <w:marBottom w:val="0"/>
              <w:divBdr>
                <w:top w:val="none" w:sz="0" w:space="0" w:color="auto"/>
                <w:left w:val="none" w:sz="0" w:space="0" w:color="auto"/>
                <w:bottom w:val="none" w:sz="0" w:space="0" w:color="auto"/>
                <w:right w:val="none" w:sz="0" w:space="0" w:color="auto"/>
              </w:divBdr>
            </w:div>
            <w:div w:id="859929149">
              <w:marLeft w:val="0"/>
              <w:marRight w:val="0"/>
              <w:marTop w:val="0"/>
              <w:marBottom w:val="0"/>
              <w:divBdr>
                <w:top w:val="none" w:sz="0" w:space="0" w:color="auto"/>
                <w:left w:val="none" w:sz="0" w:space="0" w:color="auto"/>
                <w:bottom w:val="none" w:sz="0" w:space="0" w:color="auto"/>
                <w:right w:val="none" w:sz="0" w:space="0" w:color="auto"/>
              </w:divBdr>
            </w:div>
            <w:div w:id="1177227572">
              <w:marLeft w:val="0"/>
              <w:marRight w:val="0"/>
              <w:marTop w:val="0"/>
              <w:marBottom w:val="0"/>
              <w:divBdr>
                <w:top w:val="none" w:sz="0" w:space="0" w:color="auto"/>
                <w:left w:val="none" w:sz="0" w:space="0" w:color="auto"/>
                <w:bottom w:val="none" w:sz="0" w:space="0" w:color="auto"/>
                <w:right w:val="none" w:sz="0" w:space="0" w:color="auto"/>
              </w:divBdr>
            </w:div>
            <w:div w:id="1780836035">
              <w:marLeft w:val="0"/>
              <w:marRight w:val="0"/>
              <w:marTop w:val="0"/>
              <w:marBottom w:val="0"/>
              <w:divBdr>
                <w:top w:val="none" w:sz="0" w:space="0" w:color="auto"/>
                <w:left w:val="none" w:sz="0" w:space="0" w:color="auto"/>
                <w:bottom w:val="none" w:sz="0" w:space="0" w:color="auto"/>
                <w:right w:val="none" w:sz="0" w:space="0" w:color="auto"/>
              </w:divBdr>
            </w:div>
            <w:div w:id="1892839446">
              <w:marLeft w:val="0"/>
              <w:marRight w:val="0"/>
              <w:marTop w:val="0"/>
              <w:marBottom w:val="0"/>
              <w:divBdr>
                <w:top w:val="none" w:sz="0" w:space="0" w:color="auto"/>
                <w:left w:val="none" w:sz="0" w:space="0" w:color="auto"/>
                <w:bottom w:val="none" w:sz="0" w:space="0" w:color="auto"/>
                <w:right w:val="none" w:sz="0" w:space="0" w:color="auto"/>
              </w:divBdr>
            </w:div>
            <w:div w:id="2074311152">
              <w:marLeft w:val="0"/>
              <w:marRight w:val="0"/>
              <w:marTop w:val="0"/>
              <w:marBottom w:val="0"/>
              <w:divBdr>
                <w:top w:val="none" w:sz="0" w:space="0" w:color="auto"/>
                <w:left w:val="none" w:sz="0" w:space="0" w:color="auto"/>
                <w:bottom w:val="none" w:sz="0" w:space="0" w:color="auto"/>
                <w:right w:val="none" w:sz="0" w:space="0" w:color="auto"/>
              </w:divBdr>
            </w:div>
            <w:div w:id="2081293298">
              <w:marLeft w:val="0"/>
              <w:marRight w:val="0"/>
              <w:marTop w:val="0"/>
              <w:marBottom w:val="0"/>
              <w:divBdr>
                <w:top w:val="none" w:sz="0" w:space="0" w:color="auto"/>
                <w:left w:val="none" w:sz="0" w:space="0" w:color="auto"/>
                <w:bottom w:val="none" w:sz="0" w:space="0" w:color="auto"/>
                <w:right w:val="none" w:sz="0" w:space="0" w:color="auto"/>
              </w:divBdr>
            </w:div>
          </w:divsChild>
        </w:div>
        <w:div w:id="547644119">
          <w:marLeft w:val="0"/>
          <w:marRight w:val="0"/>
          <w:marTop w:val="0"/>
          <w:marBottom w:val="0"/>
          <w:divBdr>
            <w:top w:val="none" w:sz="0" w:space="0" w:color="auto"/>
            <w:left w:val="none" w:sz="0" w:space="0" w:color="auto"/>
            <w:bottom w:val="none" w:sz="0" w:space="0" w:color="auto"/>
            <w:right w:val="none" w:sz="0" w:space="0" w:color="auto"/>
          </w:divBdr>
          <w:divsChild>
            <w:div w:id="24915881">
              <w:marLeft w:val="0"/>
              <w:marRight w:val="0"/>
              <w:marTop w:val="0"/>
              <w:marBottom w:val="0"/>
              <w:divBdr>
                <w:top w:val="none" w:sz="0" w:space="0" w:color="auto"/>
                <w:left w:val="none" w:sz="0" w:space="0" w:color="auto"/>
                <w:bottom w:val="none" w:sz="0" w:space="0" w:color="auto"/>
                <w:right w:val="none" w:sz="0" w:space="0" w:color="auto"/>
              </w:divBdr>
            </w:div>
            <w:div w:id="30304687">
              <w:marLeft w:val="0"/>
              <w:marRight w:val="0"/>
              <w:marTop w:val="0"/>
              <w:marBottom w:val="0"/>
              <w:divBdr>
                <w:top w:val="none" w:sz="0" w:space="0" w:color="auto"/>
                <w:left w:val="none" w:sz="0" w:space="0" w:color="auto"/>
                <w:bottom w:val="none" w:sz="0" w:space="0" w:color="auto"/>
                <w:right w:val="none" w:sz="0" w:space="0" w:color="auto"/>
              </w:divBdr>
            </w:div>
            <w:div w:id="262609357">
              <w:marLeft w:val="0"/>
              <w:marRight w:val="0"/>
              <w:marTop w:val="0"/>
              <w:marBottom w:val="0"/>
              <w:divBdr>
                <w:top w:val="none" w:sz="0" w:space="0" w:color="auto"/>
                <w:left w:val="none" w:sz="0" w:space="0" w:color="auto"/>
                <w:bottom w:val="none" w:sz="0" w:space="0" w:color="auto"/>
                <w:right w:val="none" w:sz="0" w:space="0" w:color="auto"/>
              </w:divBdr>
            </w:div>
            <w:div w:id="272397152">
              <w:marLeft w:val="0"/>
              <w:marRight w:val="0"/>
              <w:marTop w:val="0"/>
              <w:marBottom w:val="0"/>
              <w:divBdr>
                <w:top w:val="none" w:sz="0" w:space="0" w:color="auto"/>
                <w:left w:val="none" w:sz="0" w:space="0" w:color="auto"/>
                <w:bottom w:val="none" w:sz="0" w:space="0" w:color="auto"/>
                <w:right w:val="none" w:sz="0" w:space="0" w:color="auto"/>
              </w:divBdr>
            </w:div>
            <w:div w:id="292247082">
              <w:marLeft w:val="0"/>
              <w:marRight w:val="0"/>
              <w:marTop w:val="0"/>
              <w:marBottom w:val="0"/>
              <w:divBdr>
                <w:top w:val="none" w:sz="0" w:space="0" w:color="auto"/>
                <w:left w:val="none" w:sz="0" w:space="0" w:color="auto"/>
                <w:bottom w:val="none" w:sz="0" w:space="0" w:color="auto"/>
                <w:right w:val="none" w:sz="0" w:space="0" w:color="auto"/>
              </w:divBdr>
            </w:div>
            <w:div w:id="350566167">
              <w:marLeft w:val="0"/>
              <w:marRight w:val="0"/>
              <w:marTop w:val="0"/>
              <w:marBottom w:val="0"/>
              <w:divBdr>
                <w:top w:val="none" w:sz="0" w:space="0" w:color="auto"/>
                <w:left w:val="none" w:sz="0" w:space="0" w:color="auto"/>
                <w:bottom w:val="none" w:sz="0" w:space="0" w:color="auto"/>
                <w:right w:val="none" w:sz="0" w:space="0" w:color="auto"/>
              </w:divBdr>
            </w:div>
            <w:div w:id="427124279">
              <w:marLeft w:val="0"/>
              <w:marRight w:val="0"/>
              <w:marTop w:val="0"/>
              <w:marBottom w:val="0"/>
              <w:divBdr>
                <w:top w:val="none" w:sz="0" w:space="0" w:color="auto"/>
                <w:left w:val="none" w:sz="0" w:space="0" w:color="auto"/>
                <w:bottom w:val="none" w:sz="0" w:space="0" w:color="auto"/>
                <w:right w:val="none" w:sz="0" w:space="0" w:color="auto"/>
              </w:divBdr>
            </w:div>
            <w:div w:id="610237915">
              <w:marLeft w:val="0"/>
              <w:marRight w:val="0"/>
              <w:marTop w:val="0"/>
              <w:marBottom w:val="0"/>
              <w:divBdr>
                <w:top w:val="none" w:sz="0" w:space="0" w:color="auto"/>
                <w:left w:val="none" w:sz="0" w:space="0" w:color="auto"/>
                <w:bottom w:val="none" w:sz="0" w:space="0" w:color="auto"/>
                <w:right w:val="none" w:sz="0" w:space="0" w:color="auto"/>
              </w:divBdr>
            </w:div>
            <w:div w:id="678191785">
              <w:marLeft w:val="0"/>
              <w:marRight w:val="0"/>
              <w:marTop w:val="0"/>
              <w:marBottom w:val="0"/>
              <w:divBdr>
                <w:top w:val="none" w:sz="0" w:space="0" w:color="auto"/>
                <w:left w:val="none" w:sz="0" w:space="0" w:color="auto"/>
                <w:bottom w:val="none" w:sz="0" w:space="0" w:color="auto"/>
                <w:right w:val="none" w:sz="0" w:space="0" w:color="auto"/>
              </w:divBdr>
            </w:div>
            <w:div w:id="777605130">
              <w:marLeft w:val="0"/>
              <w:marRight w:val="0"/>
              <w:marTop w:val="0"/>
              <w:marBottom w:val="0"/>
              <w:divBdr>
                <w:top w:val="none" w:sz="0" w:space="0" w:color="auto"/>
                <w:left w:val="none" w:sz="0" w:space="0" w:color="auto"/>
                <w:bottom w:val="none" w:sz="0" w:space="0" w:color="auto"/>
                <w:right w:val="none" w:sz="0" w:space="0" w:color="auto"/>
              </w:divBdr>
            </w:div>
            <w:div w:id="782186203">
              <w:marLeft w:val="0"/>
              <w:marRight w:val="0"/>
              <w:marTop w:val="0"/>
              <w:marBottom w:val="0"/>
              <w:divBdr>
                <w:top w:val="none" w:sz="0" w:space="0" w:color="auto"/>
                <w:left w:val="none" w:sz="0" w:space="0" w:color="auto"/>
                <w:bottom w:val="none" w:sz="0" w:space="0" w:color="auto"/>
                <w:right w:val="none" w:sz="0" w:space="0" w:color="auto"/>
              </w:divBdr>
            </w:div>
            <w:div w:id="888877984">
              <w:marLeft w:val="0"/>
              <w:marRight w:val="0"/>
              <w:marTop w:val="0"/>
              <w:marBottom w:val="0"/>
              <w:divBdr>
                <w:top w:val="none" w:sz="0" w:space="0" w:color="auto"/>
                <w:left w:val="none" w:sz="0" w:space="0" w:color="auto"/>
                <w:bottom w:val="none" w:sz="0" w:space="0" w:color="auto"/>
                <w:right w:val="none" w:sz="0" w:space="0" w:color="auto"/>
              </w:divBdr>
            </w:div>
            <w:div w:id="889805622">
              <w:marLeft w:val="0"/>
              <w:marRight w:val="0"/>
              <w:marTop w:val="0"/>
              <w:marBottom w:val="0"/>
              <w:divBdr>
                <w:top w:val="none" w:sz="0" w:space="0" w:color="auto"/>
                <w:left w:val="none" w:sz="0" w:space="0" w:color="auto"/>
                <w:bottom w:val="none" w:sz="0" w:space="0" w:color="auto"/>
                <w:right w:val="none" w:sz="0" w:space="0" w:color="auto"/>
              </w:divBdr>
            </w:div>
            <w:div w:id="1177159156">
              <w:marLeft w:val="0"/>
              <w:marRight w:val="0"/>
              <w:marTop w:val="0"/>
              <w:marBottom w:val="0"/>
              <w:divBdr>
                <w:top w:val="none" w:sz="0" w:space="0" w:color="auto"/>
                <w:left w:val="none" w:sz="0" w:space="0" w:color="auto"/>
                <w:bottom w:val="none" w:sz="0" w:space="0" w:color="auto"/>
                <w:right w:val="none" w:sz="0" w:space="0" w:color="auto"/>
              </w:divBdr>
            </w:div>
            <w:div w:id="1246183586">
              <w:marLeft w:val="0"/>
              <w:marRight w:val="0"/>
              <w:marTop w:val="0"/>
              <w:marBottom w:val="0"/>
              <w:divBdr>
                <w:top w:val="none" w:sz="0" w:space="0" w:color="auto"/>
                <w:left w:val="none" w:sz="0" w:space="0" w:color="auto"/>
                <w:bottom w:val="none" w:sz="0" w:space="0" w:color="auto"/>
                <w:right w:val="none" w:sz="0" w:space="0" w:color="auto"/>
              </w:divBdr>
            </w:div>
            <w:div w:id="1301810355">
              <w:marLeft w:val="0"/>
              <w:marRight w:val="0"/>
              <w:marTop w:val="0"/>
              <w:marBottom w:val="0"/>
              <w:divBdr>
                <w:top w:val="none" w:sz="0" w:space="0" w:color="auto"/>
                <w:left w:val="none" w:sz="0" w:space="0" w:color="auto"/>
                <w:bottom w:val="none" w:sz="0" w:space="0" w:color="auto"/>
                <w:right w:val="none" w:sz="0" w:space="0" w:color="auto"/>
              </w:divBdr>
            </w:div>
            <w:div w:id="1322541704">
              <w:marLeft w:val="0"/>
              <w:marRight w:val="0"/>
              <w:marTop w:val="0"/>
              <w:marBottom w:val="0"/>
              <w:divBdr>
                <w:top w:val="none" w:sz="0" w:space="0" w:color="auto"/>
                <w:left w:val="none" w:sz="0" w:space="0" w:color="auto"/>
                <w:bottom w:val="none" w:sz="0" w:space="0" w:color="auto"/>
                <w:right w:val="none" w:sz="0" w:space="0" w:color="auto"/>
              </w:divBdr>
            </w:div>
            <w:div w:id="1517112481">
              <w:marLeft w:val="0"/>
              <w:marRight w:val="0"/>
              <w:marTop w:val="0"/>
              <w:marBottom w:val="0"/>
              <w:divBdr>
                <w:top w:val="none" w:sz="0" w:space="0" w:color="auto"/>
                <w:left w:val="none" w:sz="0" w:space="0" w:color="auto"/>
                <w:bottom w:val="none" w:sz="0" w:space="0" w:color="auto"/>
                <w:right w:val="none" w:sz="0" w:space="0" w:color="auto"/>
              </w:divBdr>
            </w:div>
            <w:div w:id="1571888068">
              <w:marLeft w:val="0"/>
              <w:marRight w:val="0"/>
              <w:marTop w:val="0"/>
              <w:marBottom w:val="0"/>
              <w:divBdr>
                <w:top w:val="none" w:sz="0" w:space="0" w:color="auto"/>
                <w:left w:val="none" w:sz="0" w:space="0" w:color="auto"/>
                <w:bottom w:val="none" w:sz="0" w:space="0" w:color="auto"/>
                <w:right w:val="none" w:sz="0" w:space="0" w:color="auto"/>
              </w:divBdr>
            </w:div>
            <w:div w:id="1647196244">
              <w:marLeft w:val="0"/>
              <w:marRight w:val="0"/>
              <w:marTop w:val="0"/>
              <w:marBottom w:val="0"/>
              <w:divBdr>
                <w:top w:val="none" w:sz="0" w:space="0" w:color="auto"/>
                <w:left w:val="none" w:sz="0" w:space="0" w:color="auto"/>
                <w:bottom w:val="none" w:sz="0" w:space="0" w:color="auto"/>
                <w:right w:val="none" w:sz="0" w:space="0" w:color="auto"/>
              </w:divBdr>
            </w:div>
            <w:div w:id="1695418133">
              <w:marLeft w:val="0"/>
              <w:marRight w:val="0"/>
              <w:marTop w:val="0"/>
              <w:marBottom w:val="0"/>
              <w:divBdr>
                <w:top w:val="none" w:sz="0" w:space="0" w:color="auto"/>
                <w:left w:val="none" w:sz="0" w:space="0" w:color="auto"/>
                <w:bottom w:val="none" w:sz="0" w:space="0" w:color="auto"/>
                <w:right w:val="none" w:sz="0" w:space="0" w:color="auto"/>
              </w:divBdr>
            </w:div>
            <w:div w:id="1708482655">
              <w:marLeft w:val="0"/>
              <w:marRight w:val="0"/>
              <w:marTop w:val="0"/>
              <w:marBottom w:val="0"/>
              <w:divBdr>
                <w:top w:val="none" w:sz="0" w:space="0" w:color="auto"/>
                <w:left w:val="none" w:sz="0" w:space="0" w:color="auto"/>
                <w:bottom w:val="none" w:sz="0" w:space="0" w:color="auto"/>
                <w:right w:val="none" w:sz="0" w:space="0" w:color="auto"/>
              </w:divBdr>
            </w:div>
            <w:div w:id="1713113286">
              <w:marLeft w:val="0"/>
              <w:marRight w:val="0"/>
              <w:marTop w:val="0"/>
              <w:marBottom w:val="0"/>
              <w:divBdr>
                <w:top w:val="none" w:sz="0" w:space="0" w:color="auto"/>
                <w:left w:val="none" w:sz="0" w:space="0" w:color="auto"/>
                <w:bottom w:val="none" w:sz="0" w:space="0" w:color="auto"/>
                <w:right w:val="none" w:sz="0" w:space="0" w:color="auto"/>
              </w:divBdr>
            </w:div>
            <w:div w:id="1899899476">
              <w:marLeft w:val="0"/>
              <w:marRight w:val="0"/>
              <w:marTop w:val="0"/>
              <w:marBottom w:val="0"/>
              <w:divBdr>
                <w:top w:val="none" w:sz="0" w:space="0" w:color="auto"/>
                <w:left w:val="none" w:sz="0" w:space="0" w:color="auto"/>
                <w:bottom w:val="none" w:sz="0" w:space="0" w:color="auto"/>
                <w:right w:val="none" w:sz="0" w:space="0" w:color="auto"/>
              </w:divBdr>
            </w:div>
            <w:div w:id="2080246358">
              <w:marLeft w:val="0"/>
              <w:marRight w:val="0"/>
              <w:marTop w:val="0"/>
              <w:marBottom w:val="0"/>
              <w:divBdr>
                <w:top w:val="none" w:sz="0" w:space="0" w:color="auto"/>
                <w:left w:val="none" w:sz="0" w:space="0" w:color="auto"/>
                <w:bottom w:val="none" w:sz="0" w:space="0" w:color="auto"/>
                <w:right w:val="none" w:sz="0" w:space="0" w:color="auto"/>
              </w:divBdr>
            </w:div>
          </w:divsChild>
        </w:div>
        <w:div w:id="606889312">
          <w:marLeft w:val="0"/>
          <w:marRight w:val="0"/>
          <w:marTop w:val="0"/>
          <w:marBottom w:val="0"/>
          <w:divBdr>
            <w:top w:val="none" w:sz="0" w:space="0" w:color="auto"/>
            <w:left w:val="none" w:sz="0" w:space="0" w:color="auto"/>
            <w:bottom w:val="none" w:sz="0" w:space="0" w:color="auto"/>
            <w:right w:val="none" w:sz="0" w:space="0" w:color="auto"/>
          </w:divBdr>
          <w:divsChild>
            <w:div w:id="26755042">
              <w:marLeft w:val="0"/>
              <w:marRight w:val="0"/>
              <w:marTop w:val="0"/>
              <w:marBottom w:val="0"/>
              <w:divBdr>
                <w:top w:val="none" w:sz="0" w:space="0" w:color="auto"/>
                <w:left w:val="none" w:sz="0" w:space="0" w:color="auto"/>
                <w:bottom w:val="none" w:sz="0" w:space="0" w:color="auto"/>
                <w:right w:val="none" w:sz="0" w:space="0" w:color="auto"/>
              </w:divBdr>
            </w:div>
            <w:div w:id="271086924">
              <w:marLeft w:val="0"/>
              <w:marRight w:val="0"/>
              <w:marTop w:val="0"/>
              <w:marBottom w:val="0"/>
              <w:divBdr>
                <w:top w:val="none" w:sz="0" w:space="0" w:color="auto"/>
                <w:left w:val="none" w:sz="0" w:space="0" w:color="auto"/>
                <w:bottom w:val="none" w:sz="0" w:space="0" w:color="auto"/>
                <w:right w:val="none" w:sz="0" w:space="0" w:color="auto"/>
              </w:divBdr>
            </w:div>
            <w:div w:id="343745179">
              <w:marLeft w:val="0"/>
              <w:marRight w:val="0"/>
              <w:marTop w:val="0"/>
              <w:marBottom w:val="0"/>
              <w:divBdr>
                <w:top w:val="none" w:sz="0" w:space="0" w:color="auto"/>
                <w:left w:val="none" w:sz="0" w:space="0" w:color="auto"/>
                <w:bottom w:val="none" w:sz="0" w:space="0" w:color="auto"/>
                <w:right w:val="none" w:sz="0" w:space="0" w:color="auto"/>
              </w:divBdr>
            </w:div>
            <w:div w:id="449588808">
              <w:marLeft w:val="0"/>
              <w:marRight w:val="0"/>
              <w:marTop w:val="0"/>
              <w:marBottom w:val="0"/>
              <w:divBdr>
                <w:top w:val="none" w:sz="0" w:space="0" w:color="auto"/>
                <w:left w:val="none" w:sz="0" w:space="0" w:color="auto"/>
                <w:bottom w:val="none" w:sz="0" w:space="0" w:color="auto"/>
                <w:right w:val="none" w:sz="0" w:space="0" w:color="auto"/>
              </w:divBdr>
            </w:div>
            <w:div w:id="684136577">
              <w:marLeft w:val="0"/>
              <w:marRight w:val="0"/>
              <w:marTop w:val="0"/>
              <w:marBottom w:val="0"/>
              <w:divBdr>
                <w:top w:val="none" w:sz="0" w:space="0" w:color="auto"/>
                <w:left w:val="none" w:sz="0" w:space="0" w:color="auto"/>
                <w:bottom w:val="none" w:sz="0" w:space="0" w:color="auto"/>
                <w:right w:val="none" w:sz="0" w:space="0" w:color="auto"/>
              </w:divBdr>
            </w:div>
            <w:div w:id="1102141445">
              <w:marLeft w:val="0"/>
              <w:marRight w:val="0"/>
              <w:marTop w:val="0"/>
              <w:marBottom w:val="0"/>
              <w:divBdr>
                <w:top w:val="none" w:sz="0" w:space="0" w:color="auto"/>
                <w:left w:val="none" w:sz="0" w:space="0" w:color="auto"/>
                <w:bottom w:val="none" w:sz="0" w:space="0" w:color="auto"/>
                <w:right w:val="none" w:sz="0" w:space="0" w:color="auto"/>
              </w:divBdr>
            </w:div>
            <w:div w:id="1160652183">
              <w:marLeft w:val="0"/>
              <w:marRight w:val="0"/>
              <w:marTop w:val="0"/>
              <w:marBottom w:val="0"/>
              <w:divBdr>
                <w:top w:val="none" w:sz="0" w:space="0" w:color="auto"/>
                <w:left w:val="none" w:sz="0" w:space="0" w:color="auto"/>
                <w:bottom w:val="none" w:sz="0" w:space="0" w:color="auto"/>
                <w:right w:val="none" w:sz="0" w:space="0" w:color="auto"/>
              </w:divBdr>
            </w:div>
            <w:div w:id="1283877824">
              <w:marLeft w:val="0"/>
              <w:marRight w:val="0"/>
              <w:marTop w:val="0"/>
              <w:marBottom w:val="0"/>
              <w:divBdr>
                <w:top w:val="none" w:sz="0" w:space="0" w:color="auto"/>
                <w:left w:val="none" w:sz="0" w:space="0" w:color="auto"/>
                <w:bottom w:val="none" w:sz="0" w:space="0" w:color="auto"/>
                <w:right w:val="none" w:sz="0" w:space="0" w:color="auto"/>
              </w:divBdr>
            </w:div>
            <w:div w:id="1344087716">
              <w:marLeft w:val="0"/>
              <w:marRight w:val="0"/>
              <w:marTop w:val="0"/>
              <w:marBottom w:val="0"/>
              <w:divBdr>
                <w:top w:val="none" w:sz="0" w:space="0" w:color="auto"/>
                <w:left w:val="none" w:sz="0" w:space="0" w:color="auto"/>
                <w:bottom w:val="none" w:sz="0" w:space="0" w:color="auto"/>
                <w:right w:val="none" w:sz="0" w:space="0" w:color="auto"/>
              </w:divBdr>
            </w:div>
            <w:div w:id="1600408483">
              <w:marLeft w:val="0"/>
              <w:marRight w:val="0"/>
              <w:marTop w:val="0"/>
              <w:marBottom w:val="0"/>
              <w:divBdr>
                <w:top w:val="none" w:sz="0" w:space="0" w:color="auto"/>
                <w:left w:val="none" w:sz="0" w:space="0" w:color="auto"/>
                <w:bottom w:val="none" w:sz="0" w:space="0" w:color="auto"/>
                <w:right w:val="none" w:sz="0" w:space="0" w:color="auto"/>
              </w:divBdr>
            </w:div>
            <w:div w:id="1950158757">
              <w:marLeft w:val="0"/>
              <w:marRight w:val="0"/>
              <w:marTop w:val="0"/>
              <w:marBottom w:val="0"/>
              <w:divBdr>
                <w:top w:val="none" w:sz="0" w:space="0" w:color="auto"/>
                <w:left w:val="none" w:sz="0" w:space="0" w:color="auto"/>
                <w:bottom w:val="none" w:sz="0" w:space="0" w:color="auto"/>
                <w:right w:val="none" w:sz="0" w:space="0" w:color="auto"/>
              </w:divBdr>
            </w:div>
          </w:divsChild>
        </w:div>
        <w:div w:id="611400948">
          <w:marLeft w:val="0"/>
          <w:marRight w:val="0"/>
          <w:marTop w:val="0"/>
          <w:marBottom w:val="0"/>
          <w:divBdr>
            <w:top w:val="none" w:sz="0" w:space="0" w:color="auto"/>
            <w:left w:val="none" w:sz="0" w:space="0" w:color="auto"/>
            <w:bottom w:val="none" w:sz="0" w:space="0" w:color="auto"/>
            <w:right w:val="none" w:sz="0" w:space="0" w:color="auto"/>
          </w:divBdr>
          <w:divsChild>
            <w:div w:id="54476108">
              <w:marLeft w:val="0"/>
              <w:marRight w:val="0"/>
              <w:marTop w:val="0"/>
              <w:marBottom w:val="0"/>
              <w:divBdr>
                <w:top w:val="none" w:sz="0" w:space="0" w:color="auto"/>
                <w:left w:val="none" w:sz="0" w:space="0" w:color="auto"/>
                <w:bottom w:val="none" w:sz="0" w:space="0" w:color="auto"/>
                <w:right w:val="none" w:sz="0" w:space="0" w:color="auto"/>
              </w:divBdr>
            </w:div>
            <w:div w:id="95758318">
              <w:marLeft w:val="0"/>
              <w:marRight w:val="0"/>
              <w:marTop w:val="0"/>
              <w:marBottom w:val="0"/>
              <w:divBdr>
                <w:top w:val="none" w:sz="0" w:space="0" w:color="auto"/>
                <w:left w:val="none" w:sz="0" w:space="0" w:color="auto"/>
                <w:bottom w:val="none" w:sz="0" w:space="0" w:color="auto"/>
                <w:right w:val="none" w:sz="0" w:space="0" w:color="auto"/>
              </w:divBdr>
            </w:div>
            <w:div w:id="192769747">
              <w:marLeft w:val="0"/>
              <w:marRight w:val="0"/>
              <w:marTop w:val="0"/>
              <w:marBottom w:val="0"/>
              <w:divBdr>
                <w:top w:val="none" w:sz="0" w:space="0" w:color="auto"/>
                <w:left w:val="none" w:sz="0" w:space="0" w:color="auto"/>
                <w:bottom w:val="none" w:sz="0" w:space="0" w:color="auto"/>
                <w:right w:val="none" w:sz="0" w:space="0" w:color="auto"/>
              </w:divBdr>
            </w:div>
            <w:div w:id="215089956">
              <w:marLeft w:val="0"/>
              <w:marRight w:val="0"/>
              <w:marTop w:val="0"/>
              <w:marBottom w:val="0"/>
              <w:divBdr>
                <w:top w:val="none" w:sz="0" w:space="0" w:color="auto"/>
                <w:left w:val="none" w:sz="0" w:space="0" w:color="auto"/>
                <w:bottom w:val="none" w:sz="0" w:space="0" w:color="auto"/>
                <w:right w:val="none" w:sz="0" w:space="0" w:color="auto"/>
              </w:divBdr>
            </w:div>
            <w:div w:id="234053446">
              <w:marLeft w:val="0"/>
              <w:marRight w:val="0"/>
              <w:marTop w:val="0"/>
              <w:marBottom w:val="0"/>
              <w:divBdr>
                <w:top w:val="none" w:sz="0" w:space="0" w:color="auto"/>
                <w:left w:val="none" w:sz="0" w:space="0" w:color="auto"/>
                <w:bottom w:val="none" w:sz="0" w:space="0" w:color="auto"/>
                <w:right w:val="none" w:sz="0" w:space="0" w:color="auto"/>
              </w:divBdr>
            </w:div>
            <w:div w:id="244344490">
              <w:marLeft w:val="0"/>
              <w:marRight w:val="0"/>
              <w:marTop w:val="0"/>
              <w:marBottom w:val="0"/>
              <w:divBdr>
                <w:top w:val="none" w:sz="0" w:space="0" w:color="auto"/>
                <w:left w:val="none" w:sz="0" w:space="0" w:color="auto"/>
                <w:bottom w:val="none" w:sz="0" w:space="0" w:color="auto"/>
                <w:right w:val="none" w:sz="0" w:space="0" w:color="auto"/>
              </w:divBdr>
            </w:div>
            <w:div w:id="281543787">
              <w:marLeft w:val="0"/>
              <w:marRight w:val="0"/>
              <w:marTop w:val="0"/>
              <w:marBottom w:val="0"/>
              <w:divBdr>
                <w:top w:val="none" w:sz="0" w:space="0" w:color="auto"/>
                <w:left w:val="none" w:sz="0" w:space="0" w:color="auto"/>
                <w:bottom w:val="none" w:sz="0" w:space="0" w:color="auto"/>
                <w:right w:val="none" w:sz="0" w:space="0" w:color="auto"/>
              </w:divBdr>
            </w:div>
            <w:div w:id="394165621">
              <w:marLeft w:val="0"/>
              <w:marRight w:val="0"/>
              <w:marTop w:val="0"/>
              <w:marBottom w:val="0"/>
              <w:divBdr>
                <w:top w:val="none" w:sz="0" w:space="0" w:color="auto"/>
                <w:left w:val="none" w:sz="0" w:space="0" w:color="auto"/>
                <w:bottom w:val="none" w:sz="0" w:space="0" w:color="auto"/>
                <w:right w:val="none" w:sz="0" w:space="0" w:color="auto"/>
              </w:divBdr>
            </w:div>
            <w:div w:id="419639396">
              <w:marLeft w:val="0"/>
              <w:marRight w:val="0"/>
              <w:marTop w:val="0"/>
              <w:marBottom w:val="0"/>
              <w:divBdr>
                <w:top w:val="none" w:sz="0" w:space="0" w:color="auto"/>
                <w:left w:val="none" w:sz="0" w:space="0" w:color="auto"/>
                <w:bottom w:val="none" w:sz="0" w:space="0" w:color="auto"/>
                <w:right w:val="none" w:sz="0" w:space="0" w:color="auto"/>
              </w:divBdr>
            </w:div>
            <w:div w:id="474107376">
              <w:marLeft w:val="0"/>
              <w:marRight w:val="0"/>
              <w:marTop w:val="0"/>
              <w:marBottom w:val="0"/>
              <w:divBdr>
                <w:top w:val="none" w:sz="0" w:space="0" w:color="auto"/>
                <w:left w:val="none" w:sz="0" w:space="0" w:color="auto"/>
                <w:bottom w:val="none" w:sz="0" w:space="0" w:color="auto"/>
                <w:right w:val="none" w:sz="0" w:space="0" w:color="auto"/>
              </w:divBdr>
            </w:div>
            <w:div w:id="796025335">
              <w:marLeft w:val="0"/>
              <w:marRight w:val="0"/>
              <w:marTop w:val="0"/>
              <w:marBottom w:val="0"/>
              <w:divBdr>
                <w:top w:val="none" w:sz="0" w:space="0" w:color="auto"/>
                <w:left w:val="none" w:sz="0" w:space="0" w:color="auto"/>
                <w:bottom w:val="none" w:sz="0" w:space="0" w:color="auto"/>
                <w:right w:val="none" w:sz="0" w:space="0" w:color="auto"/>
              </w:divBdr>
            </w:div>
            <w:div w:id="800226797">
              <w:marLeft w:val="0"/>
              <w:marRight w:val="0"/>
              <w:marTop w:val="0"/>
              <w:marBottom w:val="0"/>
              <w:divBdr>
                <w:top w:val="none" w:sz="0" w:space="0" w:color="auto"/>
                <w:left w:val="none" w:sz="0" w:space="0" w:color="auto"/>
                <w:bottom w:val="none" w:sz="0" w:space="0" w:color="auto"/>
                <w:right w:val="none" w:sz="0" w:space="0" w:color="auto"/>
              </w:divBdr>
            </w:div>
            <w:div w:id="870267306">
              <w:marLeft w:val="0"/>
              <w:marRight w:val="0"/>
              <w:marTop w:val="0"/>
              <w:marBottom w:val="0"/>
              <w:divBdr>
                <w:top w:val="none" w:sz="0" w:space="0" w:color="auto"/>
                <w:left w:val="none" w:sz="0" w:space="0" w:color="auto"/>
                <w:bottom w:val="none" w:sz="0" w:space="0" w:color="auto"/>
                <w:right w:val="none" w:sz="0" w:space="0" w:color="auto"/>
              </w:divBdr>
            </w:div>
            <w:div w:id="992489392">
              <w:marLeft w:val="0"/>
              <w:marRight w:val="0"/>
              <w:marTop w:val="0"/>
              <w:marBottom w:val="0"/>
              <w:divBdr>
                <w:top w:val="none" w:sz="0" w:space="0" w:color="auto"/>
                <w:left w:val="none" w:sz="0" w:space="0" w:color="auto"/>
                <w:bottom w:val="none" w:sz="0" w:space="0" w:color="auto"/>
                <w:right w:val="none" w:sz="0" w:space="0" w:color="auto"/>
              </w:divBdr>
            </w:div>
            <w:div w:id="1042943236">
              <w:marLeft w:val="0"/>
              <w:marRight w:val="0"/>
              <w:marTop w:val="0"/>
              <w:marBottom w:val="0"/>
              <w:divBdr>
                <w:top w:val="none" w:sz="0" w:space="0" w:color="auto"/>
                <w:left w:val="none" w:sz="0" w:space="0" w:color="auto"/>
                <w:bottom w:val="none" w:sz="0" w:space="0" w:color="auto"/>
                <w:right w:val="none" w:sz="0" w:space="0" w:color="auto"/>
              </w:divBdr>
            </w:div>
            <w:div w:id="1057779246">
              <w:marLeft w:val="0"/>
              <w:marRight w:val="0"/>
              <w:marTop w:val="0"/>
              <w:marBottom w:val="0"/>
              <w:divBdr>
                <w:top w:val="none" w:sz="0" w:space="0" w:color="auto"/>
                <w:left w:val="none" w:sz="0" w:space="0" w:color="auto"/>
                <w:bottom w:val="none" w:sz="0" w:space="0" w:color="auto"/>
                <w:right w:val="none" w:sz="0" w:space="0" w:color="auto"/>
              </w:divBdr>
            </w:div>
            <w:div w:id="1118139929">
              <w:marLeft w:val="0"/>
              <w:marRight w:val="0"/>
              <w:marTop w:val="0"/>
              <w:marBottom w:val="0"/>
              <w:divBdr>
                <w:top w:val="none" w:sz="0" w:space="0" w:color="auto"/>
                <w:left w:val="none" w:sz="0" w:space="0" w:color="auto"/>
                <w:bottom w:val="none" w:sz="0" w:space="0" w:color="auto"/>
                <w:right w:val="none" w:sz="0" w:space="0" w:color="auto"/>
              </w:divBdr>
            </w:div>
            <w:div w:id="1239635062">
              <w:marLeft w:val="0"/>
              <w:marRight w:val="0"/>
              <w:marTop w:val="0"/>
              <w:marBottom w:val="0"/>
              <w:divBdr>
                <w:top w:val="none" w:sz="0" w:space="0" w:color="auto"/>
                <w:left w:val="none" w:sz="0" w:space="0" w:color="auto"/>
                <w:bottom w:val="none" w:sz="0" w:space="0" w:color="auto"/>
                <w:right w:val="none" w:sz="0" w:space="0" w:color="auto"/>
              </w:divBdr>
            </w:div>
            <w:div w:id="1346128868">
              <w:marLeft w:val="0"/>
              <w:marRight w:val="0"/>
              <w:marTop w:val="0"/>
              <w:marBottom w:val="0"/>
              <w:divBdr>
                <w:top w:val="none" w:sz="0" w:space="0" w:color="auto"/>
                <w:left w:val="none" w:sz="0" w:space="0" w:color="auto"/>
                <w:bottom w:val="none" w:sz="0" w:space="0" w:color="auto"/>
                <w:right w:val="none" w:sz="0" w:space="0" w:color="auto"/>
              </w:divBdr>
            </w:div>
            <w:div w:id="1493833618">
              <w:marLeft w:val="0"/>
              <w:marRight w:val="0"/>
              <w:marTop w:val="0"/>
              <w:marBottom w:val="0"/>
              <w:divBdr>
                <w:top w:val="none" w:sz="0" w:space="0" w:color="auto"/>
                <w:left w:val="none" w:sz="0" w:space="0" w:color="auto"/>
                <w:bottom w:val="none" w:sz="0" w:space="0" w:color="auto"/>
                <w:right w:val="none" w:sz="0" w:space="0" w:color="auto"/>
              </w:divBdr>
            </w:div>
            <w:div w:id="1504974871">
              <w:marLeft w:val="0"/>
              <w:marRight w:val="0"/>
              <w:marTop w:val="0"/>
              <w:marBottom w:val="0"/>
              <w:divBdr>
                <w:top w:val="none" w:sz="0" w:space="0" w:color="auto"/>
                <w:left w:val="none" w:sz="0" w:space="0" w:color="auto"/>
                <w:bottom w:val="none" w:sz="0" w:space="0" w:color="auto"/>
                <w:right w:val="none" w:sz="0" w:space="0" w:color="auto"/>
              </w:divBdr>
            </w:div>
            <w:div w:id="1510439211">
              <w:marLeft w:val="0"/>
              <w:marRight w:val="0"/>
              <w:marTop w:val="0"/>
              <w:marBottom w:val="0"/>
              <w:divBdr>
                <w:top w:val="none" w:sz="0" w:space="0" w:color="auto"/>
                <w:left w:val="none" w:sz="0" w:space="0" w:color="auto"/>
                <w:bottom w:val="none" w:sz="0" w:space="0" w:color="auto"/>
                <w:right w:val="none" w:sz="0" w:space="0" w:color="auto"/>
              </w:divBdr>
            </w:div>
            <w:div w:id="1522860168">
              <w:marLeft w:val="0"/>
              <w:marRight w:val="0"/>
              <w:marTop w:val="0"/>
              <w:marBottom w:val="0"/>
              <w:divBdr>
                <w:top w:val="none" w:sz="0" w:space="0" w:color="auto"/>
                <w:left w:val="none" w:sz="0" w:space="0" w:color="auto"/>
                <w:bottom w:val="none" w:sz="0" w:space="0" w:color="auto"/>
                <w:right w:val="none" w:sz="0" w:space="0" w:color="auto"/>
              </w:divBdr>
            </w:div>
            <w:div w:id="1525095658">
              <w:marLeft w:val="0"/>
              <w:marRight w:val="0"/>
              <w:marTop w:val="0"/>
              <w:marBottom w:val="0"/>
              <w:divBdr>
                <w:top w:val="none" w:sz="0" w:space="0" w:color="auto"/>
                <w:left w:val="none" w:sz="0" w:space="0" w:color="auto"/>
                <w:bottom w:val="none" w:sz="0" w:space="0" w:color="auto"/>
                <w:right w:val="none" w:sz="0" w:space="0" w:color="auto"/>
              </w:divBdr>
            </w:div>
            <w:div w:id="1563907046">
              <w:marLeft w:val="0"/>
              <w:marRight w:val="0"/>
              <w:marTop w:val="0"/>
              <w:marBottom w:val="0"/>
              <w:divBdr>
                <w:top w:val="none" w:sz="0" w:space="0" w:color="auto"/>
                <w:left w:val="none" w:sz="0" w:space="0" w:color="auto"/>
                <w:bottom w:val="none" w:sz="0" w:space="0" w:color="auto"/>
                <w:right w:val="none" w:sz="0" w:space="0" w:color="auto"/>
              </w:divBdr>
            </w:div>
            <w:div w:id="1763066358">
              <w:marLeft w:val="0"/>
              <w:marRight w:val="0"/>
              <w:marTop w:val="0"/>
              <w:marBottom w:val="0"/>
              <w:divBdr>
                <w:top w:val="none" w:sz="0" w:space="0" w:color="auto"/>
                <w:left w:val="none" w:sz="0" w:space="0" w:color="auto"/>
                <w:bottom w:val="none" w:sz="0" w:space="0" w:color="auto"/>
                <w:right w:val="none" w:sz="0" w:space="0" w:color="auto"/>
              </w:divBdr>
            </w:div>
            <w:div w:id="1795635299">
              <w:marLeft w:val="0"/>
              <w:marRight w:val="0"/>
              <w:marTop w:val="0"/>
              <w:marBottom w:val="0"/>
              <w:divBdr>
                <w:top w:val="none" w:sz="0" w:space="0" w:color="auto"/>
                <w:left w:val="none" w:sz="0" w:space="0" w:color="auto"/>
                <w:bottom w:val="none" w:sz="0" w:space="0" w:color="auto"/>
                <w:right w:val="none" w:sz="0" w:space="0" w:color="auto"/>
              </w:divBdr>
            </w:div>
            <w:div w:id="1948075806">
              <w:marLeft w:val="0"/>
              <w:marRight w:val="0"/>
              <w:marTop w:val="0"/>
              <w:marBottom w:val="0"/>
              <w:divBdr>
                <w:top w:val="none" w:sz="0" w:space="0" w:color="auto"/>
                <w:left w:val="none" w:sz="0" w:space="0" w:color="auto"/>
                <w:bottom w:val="none" w:sz="0" w:space="0" w:color="auto"/>
                <w:right w:val="none" w:sz="0" w:space="0" w:color="auto"/>
              </w:divBdr>
            </w:div>
            <w:div w:id="1972862311">
              <w:marLeft w:val="0"/>
              <w:marRight w:val="0"/>
              <w:marTop w:val="0"/>
              <w:marBottom w:val="0"/>
              <w:divBdr>
                <w:top w:val="none" w:sz="0" w:space="0" w:color="auto"/>
                <w:left w:val="none" w:sz="0" w:space="0" w:color="auto"/>
                <w:bottom w:val="none" w:sz="0" w:space="0" w:color="auto"/>
                <w:right w:val="none" w:sz="0" w:space="0" w:color="auto"/>
              </w:divBdr>
            </w:div>
            <w:div w:id="1994139357">
              <w:marLeft w:val="0"/>
              <w:marRight w:val="0"/>
              <w:marTop w:val="0"/>
              <w:marBottom w:val="0"/>
              <w:divBdr>
                <w:top w:val="none" w:sz="0" w:space="0" w:color="auto"/>
                <w:left w:val="none" w:sz="0" w:space="0" w:color="auto"/>
                <w:bottom w:val="none" w:sz="0" w:space="0" w:color="auto"/>
                <w:right w:val="none" w:sz="0" w:space="0" w:color="auto"/>
              </w:divBdr>
            </w:div>
            <w:div w:id="2117676482">
              <w:marLeft w:val="0"/>
              <w:marRight w:val="0"/>
              <w:marTop w:val="0"/>
              <w:marBottom w:val="0"/>
              <w:divBdr>
                <w:top w:val="none" w:sz="0" w:space="0" w:color="auto"/>
                <w:left w:val="none" w:sz="0" w:space="0" w:color="auto"/>
                <w:bottom w:val="none" w:sz="0" w:space="0" w:color="auto"/>
                <w:right w:val="none" w:sz="0" w:space="0" w:color="auto"/>
              </w:divBdr>
            </w:div>
            <w:div w:id="2129809201">
              <w:marLeft w:val="0"/>
              <w:marRight w:val="0"/>
              <w:marTop w:val="0"/>
              <w:marBottom w:val="0"/>
              <w:divBdr>
                <w:top w:val="none" w:sz="0" w:space="0" w:color="auto"/>
                <w:left w:val="none" w:sz="0" w:space="0" w:color="auto"/>
                <w:bottom w:val="none" w:sz="0" w:space="0" w:color="auto"/>
                <w:right w:val="none" w:sz="0" w:space="0" w:color="auto"/>
              </w:divBdr>
            </w:div>
          </w:divsChild>
        </w:div>
        <w:div w:id="624192385">
          <w:marLeft w:val="0"/>
          <w:marRight w:val="0"/>
          <w:marTop w:val="0"/>
          <w:marBottom w:val="0"/>
          <w:divBdr>
            <w:top w:val="none" w:sz="0" w:space="0" w:color="auto"/>
            <w:left w:val="none" w:sz="0" w:space="0" w:color="auto"/>
            <w:bottom w:val="none" w:sz="0" w:space="0" w:color="auto"/>
            <w:right w:val="none" w:sz="0" w:space="0" w:color="auto"/>
          </w:divBdr>
          <w:divsChild>
            <w:div w:id="138962679">
              <w:marLeft w:val="0"/>
              <w:marRight w:val="0"/>
              <w:marTop w:val="0"/>
              <w:marBottom w:val="0"/>
              <w:divBdr>
                <w:top w:val="none" w:sz="0" w:space="0" w:color="auto"/>
                <w:left w:val="none" w:sz="0" w:space="0" w:color="auto"/>
                <w:bottom w:val="none" w:sz="0" w:space="0" w:color="auto"/>
                <w:right w:val="none" w:sz="0" w:space="0" w:color="auto"/>
              </w:divBdr>
            </w:div>
            <w:div w:id="328557350">
              <w:marLeft w:val="0"/>
              <w:marRight w:val="0"/>
              <w:marTop w:val="0"/>
              <w:marBottom w:val="0"/>
              <w:divBdr>
                <w:top w:val="none" w:sz="0" w:space="0" w:color="auto"/>
                <w:left w:val="none" w:sz="0" w:space="0" w:color="auto"/>
                <w:bottom w:val="none" w:sz="0" w:space="0" w:color="auto"/>
                <w:right w:val="none" w:sz="0" w:space="0" w:color="auto"/>
              </w:divBdr>
            </w:div>
            <w:div w:id="388001034">
              <w:marLeft w:val="0"/>
              <w:marRight w:val="0"/>
              <w:marTop w:val="0"/>
              <w:marBottom w:val="0"/>
              <w:divBdr>
                <w:top w:val="none" w:sz="0" w:space="0" w:color="auto"/>
                <w:left w:val="none" w:sz="0" w:space="0" w:color="auto"/>
                <w:bottom w:val="none" w:sz="0" w:space="0" w:color="auto"/>
                <w:right w:val="none" w:sz="0" w:space="0" w:color="auto"/>
              </w:divBdr>
            </w:div>
            <w:div w:id="423694833">
              <w:marLeft w:val="0"/>
              <w:marRight w:val="0"/>
              <w:marTop w:val="0"/>
              <w:marBottom w:val="0"/>
              <w:divBdr>
                <w:top w:val="none" w:sz="0" w:space="0" w:color="auto"/>
                <w:left w:val="none" w:sz="0" w:space="0" w:color="auto"/>
                <w:bottom w:val="none" w:sz="0" w:space="0" w:color="auto"/>
                <w:right w:val="none" w:sz="0" w:space="0" w:color="auto"/>
              </w:divBdr>
            </w:div>
            <w:div w:id="472983992">
              <w:marLeft w:val="0"/>
              <w:marRight w:val="0"/>
              <w:marTop w:val="0"/>
              <w:marBottom w:val="0"/>
              <w:divBdr>
                <w:top w:val="none" w:sz="0" w:space="0" w:color="auto"/>
                <w:left w:val="none" w:sz="0" w:space="0" w:color="auto"/>
                <w:bottom w:val="none" w:sz="0" w:space="0" w:color="auto"/>
                <w:right w:val="none" w:sz="0" w:space="0" w:color="auto"/>
              </w:divBdr>
            </w:div>
            <w:div w:id="474033625">
              <w:marLeft w:val="0"/>
              <w:marRight w:val="0"/>
              <w:marTop w:val="0"/>
              <w:marBottom w:val="0"/>
              <w:divBdr>
                <w:top w:val="none" w:sz="0" w:space="0" w:color="auto"/>
                <w:left w:val="none" w:sz="0" w:space="0" w:color="auto"/>
                <w:bottom w:val="none" w:sz="0" w:space="0" w:color="auto"/>
                <w:right w:val="none" w:sz="0" w:space="0" w:color="auto"/>
              </w:divBdr>
            </w:div>
            <w:div w:id="565074717">
              <w:marLeft w:val="0"/>
              <w:marRight w:val="0"/>
              <w:marTop w:val="0"/>
              <w:marBottom w:val="0"/>
              <w:divBdr>
                <w:top w:val="none" w:sz="0" w:space="0" w:color="auto"/>
                <w:left w:val="none" w:sz="0" w:space="0" w:color="auto"/>
                <w:bottom w:val="none" w:sz="0" w:space="0" w:color="auto"/>
                <w:right w:val="none" w:sz="0" w:space="0" w:color="auto"/>
              </w:divBdr>
            </w:div>
            <w:div w:id="582761998">
              <w:marLeft w:val="0"/>
              <w:marRight w:val="0"/>
              <w:marTop w:val="0"/>
              <w:marBottom w:val="0"/>
              <w:divBdr>
                <w:top w:val="none" w:sz="0" w:space="0" w:color="auto"/>
                <w:left w:val="none" w:sz="0" w:space="0" w:color="auto"/>
                <w:bottom w:val="none" w:sz="0" w:space="0" w:color="auto"/>
                <w:right w:val="none" w:sz="0" w:space="0" w:color="auto"/>
              </w:divBdr>
            </w:div>
            <w:div w:id="711461729">
              <w:marLeft w:val="0"/>
              <w:marRight w:val="0"/>
              <w:marTop w:val="0"/>
              <w:marBottom w:val="0"/>
              <w:divBdr>
                <w:top w:val="none" w:sz="0" w:space="0" w:color="auto"/>
                <w:left w:val="none" w:sz="0" w:space="0" w:color="auto"/>
                <w:bottom w:val="none" w:sz="0" w:space="0" w:color="auto"/>
                <w:right w:val="none" w:sz="0" w:space="0" w:color="auto"/>
              </w:divBdr>
            </w:div>
            <w:div w:id="793719102">
              <w:marLeft w:val="0"/>
              <w:marRight w:val="0"/>
              <w:marTop w:val="0"/>
              <w:marBottom w:val="0"/>
              <w:divBdr>
                <w:top w:val="none" w:sz="0" w:space="0" w:color="auto"/>
                <w:left w:val="none" w:sz="0" w:space="0" w:color="auto"/>
                <w:bottom w:val="none" w:sz="0" w:space="0" w:color="auto"/>
                <w:right w:val="none" w:sz="0" w:space="0" w:color="auto"/>
              </w:divBdr>
            </w:div>
            <w:div w:id="825438062">
              <w:marLeft w:val="0"/>
              <w:marRight w:val="0"/>
              <w:marTop w:val="0"/>
              <w:marBottom w:val="0"/>
              <w:divBdr>
                <w:top w:val="none" w:sz="0" w:space="0" w:color="auto"/>
                <w:left w:val="none" w:sz="0" w:space="0" w:color="auto"/>
                <w:bottom w:val="none" w:sz="0" w:space="0" w:color="auto"/>
                <w:right w:val="none" w:sz="0" w:space="0" w:color="auto"/>
              </w:divBdr>
            </w:div>
            <w:div w:id="874997748">
              <w:marLeft w:val="0"/>
              <w:marRight w:val="0"/>
              <w:marTop w:val="0"/>
              <w:marBottom w:val="0"/>
              <w:divBdr>
                <w:top w:val="none" w:sz="0" w:space="0" w:color="auto"/>
                <w:left w:val="none" w:sz="0" w:space="0" w:color="auto"/>
                <w:bottom w:val="none" w:sz="0" w:space="0" w:color="auto"/>
                <w:right w:val="none" w:sz="0" w:space="0" w:color="auto"/>
              </w:divBdr>
            </w:div>
            <w:div w:id="929123728">
              <w:marLeft w:val="0"/>
              <w:marRight w:val="0"/>
              <w:marTop w:val="0"/>
              <w:marBottom w:val="0"/>
              <w:divBdr>
                <w:top w:val="none" w:sz="0" w:space="0" w:color="auto"/>
                <w:left w:val="none" w:sz="0" w:space="0" w:color="auto"/>
                <w:bottom w:val="none" w:sz="0" w:space="0" w:color="auto"/>
                <w:right w:val="none" w:sz="0" w:space="0" w:color="auto"/>
              </w:divBdr>
            </w:div>
            <w:div w:id="970525134">
              <w:marLeft w:val="0"/>
              <w:marRight w:val="0"/>
              <w:marTop w:val="0"/>
              <w:marBottom w:val="0"/>
              <w:divBdr>
                <w:top w:val="none" w:sz="0" w:space="0" w:color="auto"/>
                <w:left w:val="none" w:sz="0" w:space="0" w:color="auto"/>
                <w:bottom w:val="none" w:sz="0" w:space="0" w:color="auto"/>
                <w:right w:val="none" w:sz="0" w:space="0" w:color="auto"/>
              </w:divBdr>
            </w:div>
            <w:div w:id="1045376695">
              <w:marLeft w:val="0"/>
              <w:marRight w:val="0"/>
              <w:marTop w:val="0"/>
              <w:marBottom w:val="0"/>
              <w:divBdr>
                <w:top w:val="none" w:sz="0" w:space="0" w:color="auto"/>
                <w:left w:val="none" w:sz="0" w:space="0" w:color="auto"/>
                <w:bottom w:val="none" w:sz="0" w:space="0" w:color="auto"/>
                <w:right w:val="none" w:sz="0" w:space="0" w:color="auto"/>
              </w:divBdr>
            </w:div>
            <w:div w:id="1066606335">
              <w:marLeft w:val="0"/>
              <w:marRight w:val="0"/>
              <w:marTop w:val="0"/>
              <w:marBottom w:val="0"/>
              <w:divBdr>
                <w:top w:val="none" w:sz="0" w:space="0" w:color="auto"/>
                <w:left w:val="none" w:sz="0" w:space="0" w:color="auto"/>
                <w:bottom w:val="none" w:sz="0" w:space="0" w:color="auto"/>
                <w:right w:val="none" w:sz="0" w:space="0" w:color="auto"/>
              </w:divBdr>
            </w:div>
            <w:div w:id="1103695314">
              <w:marLeft w:val="0"/>
              <w:marRight w:val="0"/>
              <w:marTop w:val="0"/>
              <w:marBottom w:val="0"/>
              <w:divBdr>
                <w:top w:val="none" w:sz="0" w:space="0" w:color="auto"/>
                <w:left w:val="none" w:sz="0" w:space="0" w:color="auto"/>
                <w:bottom w:val="none" w:sz="0" w:space="0" w:color="auto"/>
                <w:right w:val="none" w:sz="0" w:space="0" w:color="auto"/>
              </w:divBdr>
            </w:div>
            <w:div w:id="1207062367">
              <w:marLeft w:val="0"/>
              <w:marRight w:val="0"/>
              <w:marTop w:val="0"/>
              <w:marBottom w:val="0"/>
              <w:divBdr>
                <w:top w:val="none" w:sz="0" w:space="0" w:color="auto"/>
                <w:left w:val="none" w:sz="0" w:space="0" w:color="auto"/>
                <w:bottom w:val="none" w:sz="0" w:space="0" w:color="auto"/>
                <w:right w:val="none" w:sz="0" w:space="0" w:color="auto"/>
              </w:divBdr>
            </w:div>
            <w:div w:id="1216548654">
              <w:marLeft w:val="0"/>
              <w:marRight w:val="0"/>
              <w:marTop w:val="0"/>
              <w:marBottom w:val="0"/>
              <w:divBdr>
                <w:top w:val="none" w:sz="0" w:space="0" w:color="auto"/>
                <w:left w:val="none" w:sz="0" w:space="0" w:color="auto"/>
                <w:bottom w:val="none" w:sz="0" w:space="0" w:color="auto"/>
                <w:right w:val="none" w:sz="0" w:space="0" w:color="auto"/>
              </w:divBdr>
            </w:div>
            <w:div w:id="1227716881">
              <w:marLeft w:val="0"/>
              <w:marRight w:val="0"/>
              <w:marTop w:val="0"/>
              <w:marBottom w:val="0"/>
              <w:divBdr>
                <w:top w:val="none" w:sz="0" w:space="0" w:color="auto"/>
                <w:left w:val="none" w:sz="0" w:space="0" w:color="auto"/>
                <w:bottom w:val="none" w:sz="0" w:space="0" w:color="auto"/>
                <w:right w:val="none" w:sz="0" w:space="0" w:color="auto"/>
              </w:divBdr>
            </w:div>
            <w:div w:id="1249119445">
              <w:marLeft w:val="0"/>
              <w:marRight w:val="0"/>
              <w:marTop w:val="0"/>
              <w:marBottom w:val="0"/>
              <w:divBdr>
                <w:top w:val="none" w:sz="0" w:space="0" w:color="auto"/>
                <w:left w:val="none" w:sz="0" w:space="0" w:color="auto"/>
                <w:bottom w:val="none" w:sz="0" w:space="0" w:color="auto"/>
                <w:right w:val="none" w:sz="0" w:space="0" w:color="auto"/>
              </w:divBdr>
            </w:div>
            <w:div w:id="1254628609">
              <w:marLeft w:val="0"/>
              <w:marRight w:val="0"/>
              <w:marTop w:val="0"/>
              <w:marBottom w:val="0"/>
              <w:divBdr>
                <w:top w:val="none" w:sz="0" w:space="0" w:color="auto"/>
                <w:left w:val="none" w:sz="0" w:space="0" w:color="auto"/>
                <w:bottom w:val="none" w:sz="0" w:space="0" w:color="auto"/>
                <w:right w:val="none" w:sz="0" w:space="0" w:color="auto"/>
              </w:divBdr>
            </w:div>
            <w:div w:id="1292634511">
              <w:marLeft w:val="0"/>
              <w:marRight w:val="0"/>
              <w:marTop w:val="0"/>
              <w:marBottom w:val="0"/>
              <w:divBdr>
                <w:top w:val="none" w:sz="0" w:space="0" w:color="auto"/>
                <w:left w:val="none" w:sz="0" w:space="0" w:color="auto"/>
                <w:bottom w:val="none" w:sz="0" w:space="0" w:color="auto"/>
                <w:right w:val="none" w:sz="0" w:space="0" w:color="auto"/>
              </w:divBdr>
            </w:div>
            <w:div w:id="1377698125">
              <w:marLeft w:val="0"/>
              <w:marRight w:val="0"/>
              <w:marTop w:val="0"/>
              <w:marBottom w:val="0"/>
              <w:divBdr>
                <w:top w:val="none" w:sz="0" w:space="0" w:color="auto"/>
                <w:left w:val="none" w:sz="0" w:space="0" w:color="auto"/>
                <w:bottom w:val="none" w:sz="0" w:space="0" w:color="auto"/>
                <w:right w:val="none" w:sz="0" w:space="0" w:color="auto"/>
              </w:divBdr>
            </w:div>
            <w:div w:id="1551577684">
              <w:marLeft w:val="0"/>
              <w:marRight w:val="0"/>
              <w:marTop w:val="0"/>
              <w:marBottom w:val="0"/>
              <w:divBdr>
                <w:top w:val="none" w:sz="0" w:space="0" w:color="auto"/>
                <w:left w:val="none" w:sz="0" w:space="0" w:color="auto"/>
                <w:bottom w:val="none" w:sz="0" w:space="0" w:color="auto"/>
                <w:right w:val="none" w:sz="0" w:space="0" w:color="auto"/>
              </w:divBdr>
            </w:div>
            <w:div w:id="1576893006">
              <w:marLeft w:val="0"/>
              <w:marRight w:val="0"/>
              <w:marTop w:val="0"/>
              <w:marBottom w:val="0"/>
              <w:divBdr>
                <w:top w:val="none" w:sz="0" w:space="0" w:color="auto"/>
                <w:left w:val="none" w:sz="0" w:space="0" w:color="auto"/>
                <w:bottom w:val="none" w:sz="0" w:space="0" w:color="auto"/>
                <w:right w:val="none" w:sz="0" w:space="0" w:color="auto"/>
              </w:divBdr>
            </w:div>
            <w:div w:id="1591354341">
              <w:marLeft w:val="0"/>
              <w:marRight w:val="0"/>
              <w:marTop w:val="0"/>
              <w:marBottom w:val="0"/>
              <w:divBdr>
                <w:top w:val="none" w:sz="0" w:space="0" w:color="auto"/>
                <w:left w:val="none" w:sz="0" w:space="0" w:color="auto"/>
                <w:bottom w:val="none" w:sz="0" w:space="0" w:color="auto"/>
                <w:right w:val="none" w:sz="0" w:space="0" w:color="auto"/>
              </w:divBdr>
            </w:div>
            <w:div w:id="1801338736">
              <w:marLeft w:val="0"/>
              <w:marRight w:val="0"/>
              <w:marTop w:val="0"/>
              <w:marBottom w:val="0"/>
              <w:divBdr>
                <w:top w:val="none" w:sz="0" w:space="0" w:color="auto"/>
                <w:left w:val="none" w:sz="0" w:space="0" w:color="auto"/>
                <w:bottom w:val="none" w:sz="0" w:space="0" w:color="auto"/>
                <w:right w:val="none" w:sz="0" w:space="0" w:color="auto"/>
              </w:divBdr>
            </w:div>
            <w:div w:id="1839030910">
              <w:marLeft w:val="0"/>
              <w:marRight w:val="0"/>
              <w:marTop w:val="0"/>
              <w:marBottom w:val="0"/>
              <w:divBdr>
                <w:top w:val="none" w:sz="0" w:space="0" w:color="auto"/>
                <w:left w:val="none" w:sz="0" w:space="0" w:color="auto"/>
                <w:bottom w:val="none" w:sz="0" w:space="0" w:color="auto"/>
                <w:right w:val="none" w:sz="0" w:space="0" w:color="auto"/>
              </w:divBdr>
            </w:div>
            <w:div w:id="1897667647">
              <w:marLeft w:val="0"/>
              <w:marRight w:val="0"/>
              <w:marTop w:val="0"/>
              <w:marBottom w:val="0"/>
              <w:divBdr>
                <w:top w:val="none" w:sz="0" w:space="0" w:color="auto"/>
                <w:left w:val="none" w:sz="0" w:space="0" w:color="auto"/>
                <w:bottom w:val="none" w:sz="0" w:space="0" w:color="auto"/>
                <w:right w:val="none" w:sz="0" w:space="0" w:color="auto"/>
              </w:divBdr>
            </w:div>
            <w:div w:id="1991129364">
              <w:marLeft w:val="0"/>
              <w:marRight w:val="0"/>
              <w:marTop w:val="0"/>
              <w:marBottom w:val="0"/>
              <w:divBdr>
                <w:top w:val="none" w:sz="0" w:space="0" w:color="auto"/>
                <w:left w:val="none" w:sz="0" w:space="0" w:color="auto"/>
                <w:bottom w:val="none" w:sz="0" w:space="0" w:color="auto"/>
                <w:right w:val="none" w:sz="0" w:space="0" w:color="auto"/>
              </w:divBdr>
            </w:div>
            <w:div w:id="2091387700">
              <w:marLeft w:val="0"/>
              <w:marRight w:val="0"/>
              <w:marTop w:val="0"/>
              <w:marBottom w:val="0"/>
              <w:divBdr>
                <w:top w:val="none" w:sz="0" w:space="0" w:color="auto"/>
                <w:left w:val="none" w:sz="0" w:space="0" w:color="auto"/>
                <w:bottom w:val="none" w:sz="0" w:space="0" w:color="auto"/>
                <w:right w:val="none" w:sz="0" w:space="0" w:color="auto"/>
              </w:divBdr>
            </w:div>
            <w:div w:id="2111850703">
              <w:marLeft w:val="0"/>
              <w:marRight w:val="0"/>
              <w:marTop w:val="0"/>
              <w:marBottom w:val="0"/>
              <w:divBdr>
                <w:top w:val="none" w:sz="0" w:space="0" w:color="auto"/>
                <w:left w:val="none" w:sz="0" w:space="0" w:color="auto"/>
                <w:bottom w:val="none" w:sz="0" w:space="0" w:color="auto"/>
                <w:right w:val="none" w:sz="0" w:space="0" w:color="auto"/>
              </w:divBdr>
            </w:div>
          </w:divsChild>
        </w:div>
        <w:div w:id="643314666">
          <w:marLeft w:val="0"/>
          <w:marRight w:val="0"/>
          <w:marTop w:val="0"/>
          <w:marBottom w:val="0"/>
          <w:divBdr>
            <w:top w:val="none" w:sz="0" w:space="0" w:color="auto"/>
            <w:left w:val="none" w:sz="0" w:space="0" w:color="auto"/>
            <w:bottom w:val="none" w:sz="0" w:space="0" w:color="auto"/>
            <w:right w:val="none" w:sz="0" w:space="0" w:color="auto"/>
          </w:divBdr>
          <w:divsChild>
            <w:div w:id="27145226">
              <w:marLeft w:val="0"/>
              <w:marRight w:val="0"/>
              <w:marTop w:val="0"/>
              <w:marBottom w:val="0"/>
              <w:divBdr>
                <w:top w:val="none" w:sz="0" w:space="0" w:color="auto"/>
                <w:left w:val="none" w:sz="0" w:space="0" w:color="auto"/>
                <w:bottom w:val="none" w:sz="0" w:space="0" w:color="auto"/>
                <w:right w:val="none" w:sz="0" w:space="0" w:color="auto"/>
              </w:divBdr>
            </w:div>
            <w:div w:id="49765411">
              <w:marLeft w:val="0"/>
              <w:marRight w:val="0"/>
              <w:marTop w:val="0"/>
              <w:marBottom w:val="0"/>
              <w:divBdr>
                <w:top w:val="none" w:sz="0" w:space="0" w:color="auto"/>
                <w:left w:val="none" w:sz="0" w:space="0" w:color="auto"/>
                <w:bottom w:val="none" w:sz="0" w:space="0" w:color="auto"/>
                <w:right w:val="none" w:sz="0" w:space="0" w:color="auto"/>
              </w:divBdr>
            </w:div>
            <w:div w:id="80415687">
              <w:marLeft w:val="0"/>
              <w:marRight w:val="0"/>
              <w:marTop w:val="0"/>
              <w:marBottom w:val="0"/>
              <w:divBdr>
                <w:top w:val="none" w:sz="0" w:space="0" w:color="auto"/>
                <w:left w:val="none" w:sz="0" w:space="0" w:color="auto"/>
                <w:bottom w:val="none" w:sz="0" w:space="0" w:color="auto"/>
                <w:right w:val="none" w:sz="0" w:space="0" w:color="auto"/>
              </w:divBdr>
            </w:div>
            <w:div w:id="81146704">
              <w:marLeft w:val="0"/>
              <w:marRight w:val="0"/>
              <w:marTop w:val="0"/>
              <w:marBottom w:val="0"/>
              <w:divBdr>
                <w:top w:val="none" w:sz="0" w:space="0" w:color="auto"/>
                <w:left w:val="none" w:sz="0" w:space="0" w:color="auto"/>
                <w:bottom w:val="none" w:sz="0" w:space="0" w:color="auto"/>
                <w:right w:val="none" w:sz="0" w:space="0" w:color="auto"/>
              </w:divBdr>
            </w:div>
            <w:div w:id="130683467">
              <w:marLeft w:val="0"/>
              <w:marRight w:val="0"/>
              <w:marTop w:val="0"/>
              <w:marBottom w:val="0"/>
              <w:divBdr>
                <w:top w:val="none" w:sz="0" w:space="0" w:color="auto"/>
                <w:left w:val="none" w:sz="0" w:space="0" w:color="auto"/>
                <w:bottom w:val="none" w:sz="0" w:space="0" w:color="auto"/>
                <w:right w:val="none" w:sz="0" w:space="0" w:color="auto"/>
              </w:divBdr>
            </w:div>
            <w:div w:id="135883018">
              <w:marLeft w:val="0"/>
              <w:marRight w:val="0"/>
              <w:marTop w:val="0"/>
              <w:marBottom w:val="0"/>
              <w:divBdr>
                <w:top w:val="none" w:sz="0" w:space="0" w:color="auto"/>
                <w:left w:val="none" w:sz="0" w:space="0" w:color="auto"/>
                <w:bottom w:val="none" w:sz="0" w:space="0" w:color="auto"/>
                <w:right w:val="none" w:sz="0" w:space="0" w:color="auto"/>
              </w:divBdr>
            </w:div>
            <w:div w:id="154420296">
              <w:marLeft w:val="0"/>
              <w:marRight w:val="0"/>
              <w:marTop w:val="0"/>
              <w:marBottom w:val="0"/>
              <w:divBdr>
                <w:top w:val="none" w:sz="0" w:space="0" w:color="auto"/>
                <w:left w:val="none" w:sz="0" w:space="0" w:color="auto"/>
                <w:bottom w:val="none" w:sz="0" w:space="0" w:color="auto"/>
                <w:right w:val="none" w:sz="0" w:space="0" w:color="auto"/>
              </w:divBdr>
            </w:div>
            <w:div w:id="192891260">
              <w:marLeft w:val="0"/>
              <w:marRight w:val="0"/>
              <w:marTop w:val="0"/>
              <w:marBottom w:val="0"/>
              <w:divBdr>
                <w:top w:val="none" w:sz="0" w:space="0" w:color="auto"/>
                <w:left w:val="none" w:sz="0" w:space="0" w:color="auto"/>
                <w:bottom w:val="none" w:sz="0" w:space="0" w:color="auto"/>
                <w:right w:val="none" w:sz="0" w:space="0" w:color="auto"/>
              </w:divBdr>
            </w:div>
            <w:div w:id="211623632">
              <w:marLeft w:val="0"/>
              <w:marRight w:val="0"/>
              <w:marTop w:val="0"/>
              <w:marBottom w:val="0"/>
              <w:divBdr>
                <w:top w:val="none" w:sz="0" w:space="0" w:color="auto"/>
                <w:left w:val="none" w:sz="0" w:space="0" w:color="auto"/>
                <w:bottom w:val="none" w:sz="0" w:space="0" w:color="auto"/>
                <w:right w:val="none" w:sz="0" w:space="0" w:color="auto"/>
              </w:divBdr>
            </w:div>
            <w:div w:id="249236993">
              <w:marLeft w:val="0"/>
              <w:marRight w:val="0"/>
              <w:marTop w:val="0"/>
              <w:marBottom w:val="0"/>
              <w:divBdr>
                <w:top w:val="none" w:sz="0" w:space="0" w:color="auto"/>
                <w:left w:val="none" w:sz="0" w:space="0" w:color="auto"/>
                <w:bottom w:val="none" w:sz="0" w:space="0" w:color="auto"/>
                <w:right w:val="none" w:sz="0" w:space="0" w:color="auto"/>
              </w:divBdr>
            </w:div>
            <w:div w:id="284191391">
              <w:marLeft w:val="0"/>
              <w:marRight w:val="0"/>
              <w:marTop w:val="0"/>
              <w:marBottom w:val="0"/>
              <w:divBdr>
                <w:top w:val="none" w:sz="0" w:space="0" w:color="auto"/>
                <w:left w:val="none" w:sz="0" w:space="0" w:color="auto"/>
                <w:bottom w:val="none" w:sz="0" w:space="0" w:color="auto"/>
                <w:right w:val="none" w:sz="0" w:space="0" w:color="auto"/>
              </w:divBdr>
            </w:div>
            <w:div w:id="515770967">
              <w:marLeft w:val="0"/>
              <w:marRight w:val="0"/>
              <w:marTop w:val="0"/>
              <w:marBottom w:val="0"/>
              <w:divBdr>
                <w:top w:val="none" w:sz="0" w:space="0" w:color="auto"/>
                <w:left w:val="none" w:sz="0" w:space="0" w:color="auto"/>
                <w:bottom w:val="none" w:sz="0" w:space="0" w:color="auto"/>
                <w:right w:val="none" w:sz="0" w:space="0" w:color="auto"/>
              </w:divBdr>
            </w:div>
            <w:div w:id="524296186">
              <w:marLeft w:val="0"/>
              <w:marRight w:val="0"/>
              <w:marTop w:val="0"/>
              <w:marBottom w:val="0"/>
              <w:divBdr>
                <w:top w:val="none" w:sz="0" w:space="0" w:color="auto"/>
                <w:left w:val="none" w:sz="0" w:space="0" w:color="auto"/>
                <w:bottom w:val="none" w:sz="0" w:space="0" w:color="auto"/>
                <w:right w:val="none" w:sz="0" w:space="0" w:color="auto"/>
              </w:divBdr>
            </w:div>
            <w:div w:id="533036623">
              <w:marLeft w:val="0"/>
              <w:marRight w:val="0"/>
              <w:marTop w:val="0"/>
              <w:marBottom w:val="0"/>
              <w:divBdr>
                <w:top w:val="none" w:sz="0" w:space="0" w:color="auto"/>
                <w:left w:val="none" w:sz="0" w:space="0" w:color="auto"/>
                <w:bottom w:val="none" w:sz="0" w:space="0" w:color="auto"/>
                <w:right w:val="none" w:sz="0" w:space="0" w:color="auto"/>
              </w:divBdr>
            </w:div>
            <w:div w:id="668599660">
              <w:marLeft w:val="0"/>
              <w:marRight w:val="0"/>
              <w:marTop w:val="0"/>
              <w:marBottom w:val="0"/>
              <w:divBdr>
                <w:top w:val="none" w:sz="0" w:space="0" w:color="auto"/>
                <w:left w:val="none" w:sz="0" w:space="0" w:color="auto"/>
                <w:bottom w:val="none" w:sz="0" w:space="0" w:color="auto"/>
                <w:right w:val="none" w:sz="0" w:space="0" w:color="auto"/>
              </w:divBdr>
            </w:div>
            <w:div w:id="674577531">
              <w:marLeft w:val="0"/>
              <w:marRight w:val="0"/>
              <w:marTop w:val="0"/>
              <w:marBottom w:val="0"/>
              <w:divBdr>
                <w:top w:val="none" w:sz="0" w:space="0" w:color="auto"/>
                <w:left w:val="none" w:sz="0" w:space="0" w:color="auto"/>
                <w:bottom w:val="none" w:sz="0" w:space="0" w:color="auto"/>
                <w:right w:val="none" w:sz="0" w:space="0" w:color="auto"/>
              </w:divBdr>
            </w:div>
            <w:div w:id="692418019">
              <w:marLeft w:val="0"/>
              <w:marRight w:val="0"/>
              <w:marTop w:val="0"/>
              <w:marBottom w:val="0"/>
              <w:divBdr>
                <w:top w:val="none" w:sz="0" w:space="0" w:color="auto"/>
                <w:left w:val="none" w:sz="0" w:space="0" w:color="auto"/>
                <w:bottom w:val="none" w:sz="0" w:space="0" w:color="auto"/>
                <w:right w:val="none" w:sz="0" w:space="0" w:color="auto"/>
              </w:divBdr>
            </w:div>
            <w:div w:id="917791395">
              <w:marLeft w:val="0"/>
              <w:marRight w:val="0"/>
              <w:marTop w:val="0"/>
              <w:marBottom w:val="0"/>
              <w:divBdr>
                <w:top w:val="none" w:sz="0" w:space="0" w:color="auto"/>
                <w:left w:val="none" w:sz="0" w:space="0" w:color="auto"/>
                <w:bottom w:val="none" w:sz="0" w:space="0" w:color="auto"/>
                <w:right w:val="none" w:sz="0" w:space="0" w:color="auto"/>
              </w:divBdr>
            </w:div>
            <w:div w:id="961379706">
              <w:marLeft w:val="0"/>
              <w:marRight w:val="0"/>
              <w:marTop w:val="0"/>
              <w:marBottom w:val="0"/>
              <w:divBdr>
                <w:top w:val="none" w:sz="0" w:space="0" w:color="auto"/>
                <w:left w:val="none" w:sz="0" w:space="0" w:color="auto"/>
                <w:bottom w:val="none" w:sz="0" w:space="0" w:color="auto"/>
                <w:right w:val="none" w:sz="0" w:space="0" w:color="auto"/>
              </w:divBdr>
            </w:div>
            <w:div w:id="972365155">
              <w:marLeft w:val="0"/>
              <w:marRight w:val="0"/>
              <w:marTop w:val="0"/>
              <w:marBottom w:val="0"/>
              <w:divBdr>
                <w:top w:val="none" w:sz="0" w:space="0" w:color="auto"/>
                <w:left w:val="none" w:sz="0" w:space="0" w:color="auto"/>
                <w:bottom w:val="none" w:sz="0" w:space="0" w:color="auto"/>
                <w:right w:val="none" w:sz="0" w:space="0" w:color="auto"/>
              </w:divBdr>
            </w:div>
            <w:div w:id="994456546">
              <w:marLeft w:val="0"/>
              <w:marRight w:val="0"/>
              <w:marTop w:val="0"/>
              <w:marBottom w:val="0"/>
              <w:divBdr>
                <w:top w:val="none" w:sz="0" w:space="0" w:color="auto"/>
                <w:left w:val="none" w:sz="0" w:space="0" w:color="auto"/>
                <w:bottom w:val="none" w:sz="0" w:space="0" w:color="auto"/>
                <w:right w:val="none" w:sz="0" w:space="0" w:color="auto"/>
              </w:divBdr>
            </w:div>
            <w:div w:id="1004356247">
              <w:marLeft w:val="0"/>
              <w:marRight w:val="0"/>
              <w:marTop w:val="0"/>
              <w:marBottom w:val="0"/>
              <w:divBdr>
                <w:top w:val="none" w:sz="0" w:space="0" w:color="auto"/>
                <w:left w:val="none" w:sz="0" w:space="0" w:color="auto"/>
                <w:bottom w:val="none" w:sz="0" w:space="0" w:color="auto"/>
                <w:right w:val="none" w:sz="0" w:space="0" w:color="auto"/>
              </w:divBdr>
            </w:div>
            <w:div w:id="1056441365">
              <w:marLeft w:val="0"/>
              <w:marRight w:val="0"/>
              <w:marTop w:val="0"/>
              <w:marBottom w:val="0"/>
              <w:divBdr>
                <w:top w:val="none" w:sz="0" w:space="0" w:color="auto"/>
                <w:left w:val="none" w:sz="0" w:space="0" w:color="auto"/>
                <w:bottom w:val="none" w:sz="0" w:space="0" w:color="auto"/>
                <w:right w:val="none" w:sz="0" w:space="0" w:color="auto"/>
              </w:divBdr>
            </w:div>
            <w:div w:id="1102456207">
              <w:marLeft w:val="0"/>
              <w:marRight w:val="0"/>
              <w:marTop w:val="0"/>
              <w:marBottom w:val="0"/>
              <w:divBdr>
                <w:top w:val="none" w:sz="0" w:space="0" w:color="auto"/>
                <w:left w:val="none" w:sz="0" w:space="0" w:color="auto"/>
                <w:bottom w:val="none" w:sz="0" w:space="0" w:color="auto"/>
                <w:right w:val="none" w:sz="0" w:space="0" w:color="auto"/>
              </w:divBdr>
            </w:div>
            <w:div w:id="1103384305">
              <w:marLeft w:val="0"/>
              <w:marRight w:val="0"/>
              <w:marTop w:val="0"/>
              <w:marBottom w:val="0"/>
              <w:divBdr>
                <w:top w:val="none" w:sz="0" w:space="0" w:color="auto"/>
                <w:left w:val="none" w:sz="0" w:space="0" w:color="auto"/>
                <w:bottom w:val="none" w:sz="0" w:space="0" w:color="auto"/>
                <w:right w:val="none" w:sz="0" w:space="0" w:color="auto"/>
              </w:divBdr>
            </w:div>
            <w:div w:id="1133132632">
              <w:marLeft w:val="0"/>
              <w:marRight w:val="0"/>
              <w:marTop w:val="0"/>
              <w:marBottom w:val="0"/>
              <w:divBdr>
                <w:top w:val="none" w:sz="0" w:space="0" w:color="auto"/>
                <w:left w:val="none" w:sz="0" w:space="0" w:color="auto"/>
                <w:bottom w:val="none" w:sz="0" w:space="0" w:color="auto"/>
                <w:right w:val="none" w:sz="0" w:space="0" w:color="auto"/>
              </w:divBdr>
            </w:div>
            <w:div w:id="1150753604">
              <w:marLeft w:val="0"/>
              <w:marRight w:val="0"/>
              <w:marTop w:val="0"/>
              <w:marBottom w:val="0"/>
              <w:divBdr>
                <w:top w:val="none" w:sz="0" w:space="0" w:color="auto"/>
                <w:left w:val="none" w:sz="0" w:space="0" w:color="auto"/>
                <w:bottom w:val="none" w:sz="0" w:space="0" w:color="auto"/>
                <w:right w:val="none" w:sz="0" w:space="0" w:color="auto"/>
              </w:divBdr>
            </w:div>
            <w:div w:id="1153333556">
              <w:marLeft w:val="0"/>
              <w:marRight w:val="0"/>
              <w:marTop w:val="0"/>
              <w:marBottom w:val="0"/>
              <w:divBdr>
                <w:top w:val="none" w:sz="0" w:space="0" w:color="auto"/>
                <w:left w:val="none" w:sz="0" w:space="0" w:color="auto"/>
                <w:bottom w:val="none" w:sz="0" w:space="0" w:color="auto"/>
                <w:right w:val="none" w:sz="0" w:space="0" w:color="auto"/>
              </w:divBdr>
            </w:div>
            <w:div w:id="1213738052">
              <w:marLeft w:val="0"/>
              <w:marRight w:val="0"/>
              <w:marTop w:val="0"/>
              <w:marBottom w:val="0"/>
              <w:divBdr>
                <w:top w:val="none" w:sz="0" w:space="0" w:color="auto"/>
                <w:left w:val="none" w:sz="0" w:space="0" w:color="auto"/>
                <w:bottom w:val="none" w:sz="0" w:space="0" w:color="auto"/>
                <w:right w:val="none" w:sz="0" w:space="0" w:color="auto"/>
              </w:divBdr>
            </w:div>
            <w:div w:id="1222595076">
              <w:marLeft w:val="0"/>
              <w:marRight w:val="0"/>
              <w:marTop w:val="0"/>
              <w:marBottom w:val="0"/>
              <w:divBdr>
                <w:top w:val="none" w:sz="0" w:space="0" w:color="auto"/>
                <w:left w:val="none" w:sz="0" w:space="0" w:color="auto"/>
                <w:bottom w:val="none" w:sz="0" w:space="0" w:color="auto"/>
                <w:right w:val="none" w:sz="0" w:space="0" w:color="auto"/>
              </w:divBdr>
            </w:div>
            <w:div w:id="1224635332">
              <w:marLeft w:val="0"/>
              <w:marRight w:val="0"/>
              <w:marTop w:val="0"/>
              <w:marBottom w:val="0"/>
              <w:divBdr>
                <w:top w:val="none" w:sz="0" w:space="0" w:color="auto"/>
                <w:left w:val="none" w:sz="0" w:space="0" w:color="auto"/>
                <w:bottom w:val="none" w:sz="0" w:space="0" w:color="auto"/>
                <w:right w:val="none" w:sz="0" w:space="0" w:color="auto"/>
              </w:divBdr>
            </w:div>
            <w:div w:id="1229725229">
              <w:marLeft w:val="0"/>
              <w:marRight w:val="0"/>
              <w:marTop w:val="0"/>
              <w:marBottom w:val="0"/>
              <w:divBdr>
                <w:top w:val="none" w:sz="0" w:space="0" w:color="auto"/>
                <w:left w:val="none" w:sz="0" w:space="0" w:color="auto"/>
                <w:bottom w:val="none" w:sz="0" w:space="0" w:color="auto"/>
                <w:right w:val="none" w:sz="0" w:space="0" w:color="auto"/>
              </w:divBdr>
            </w:div>
            <w:div w:id="1282761778">
              <w:marLeft w:val="0"/>
              <w:marRight w:val="0"/>
              <w:marTop w:val="0"/>
              <w:marBottom w:val="0"/>
              <w:divBdr>
                <w:top w:val="none" w:sz="0" w:space="0" w:color="auto"/>
                <w:left w:val="none" w:sz="0" w:space="0" w:color="auto"/>
                <w:bottom w:val="none" w:sz="0" w:space="0" w:color="auto"/>
                <w:right w:val="none" w:sz="0" w:space="0" w:color="auto"/>
              </w:divBdr>
            </w:div>
            <w:div w:id="1342855673">
              <w:marLeft w:val="0"/>
              <w:marRight w:val="0"/>
              <w:marTop w:val="0"/>
              <w:marBottom w:val="0"/>
              <w:divBdr>
                <w:top w:val="none" w:sz="0" w:space="0" w:color="auto"/>
                <w:left w:val="none" w:sz="0" w:space="0" w:color="auto"/>
                <w:bottom w:val="none" w:sz="0" w:space="0" w:color="auto"/>
                <w:right w:val="none" w:sz="0" w:space="0" w:color="auto"/>
              </w:divBdr>
            </w:div>
            <w:div w:id="1344282382">
              <w:marLeft w:val="0"/>
              <w:marRight w:val="0"/>
              <w:marTop w:val="0"/>
              <w:marBottom w:val="0"/>
              <w:divBdr>
                <w:top w:val="none" w:sz="0" w:space="0" w:color="auto"/>
                <w:left w:val="none" w:sz="0" w:space="0" w:color="auto"/>
                <w:bottom w:val="none" w:sz="0" w:space="0" w:color="auto"/>
                <w:right w:val="none" w:sz="0" w:space="0" w:color="auto"/>
              </w:divBdr>
            </w:div>
            <w:div w:id="1345746964">
              <w:marLeft w:val="0"/>
              <w:marRight w:val="0"/>
              <w:marTop w:val="0"/>
              <w:marBottom w:val="0"/>
              <w:divBdr>
                <w:top w:val="none" w:sz="0" w:space="0" w:color="auto"/>
                <w:left w:val="none" w:sz="0" w:space="0" w:color="auto"/>
                <w:bottom w:val="none" w:sz="0" w:space="0" w:color="auto"/>
                <w:right w:val="none" w:sz="0" w:space="0" w:color="auto"/>
              </w:divBdr>
            </w:div>
            <w:div w:id="1347631116">
              <w:marLeft w:val="0"/>
              <w:marRight w:val="0"/>
              <w:marTop w:val="0"/>
              <w:marBottom w:val="0"/>
              <w:divBdr>
                <w:top w:val="none" w:sz="0" w:space="0" w:color="auto"/>
                <w:left w:val="none" w:sz="0" w:space="0" w:color="auto"/>
                <w:bottom w:val="none" w:sz="0" w:space="0" w:color="auto"/>
                <w:right w:val="none" w:sz="0" w:space="0" w:color="auto"/>
              </w:divBdr>
            </w:div>
            <w:div w:id="1383677137">
              <w:marLeft w:val="0"/>
              <w:marRight w:val="0"/>
              <w:marTop w:val="0"/>
              <w:marBottom w:val="0"/>
              <w:divBdr>
                <w:top w:val="none" w:sz="0" w:space="0" w:color="auto"/>
                <w:left w:val="none" w:sz="0" w:space="0" w:color="auto"/>
                <w:bottom w:val="none" w:sz="0" w:space="0" w:color="auto"/>
                <w:right w:val="none" w:sz="0" w:space="0" w:color="auto"/>
              </w:divBdr>
            </w:div>
            <w:div w:id="1389916608">
              <w:marLeft w:val="0"/>
              <w:marRight w:val="0"/>
              <w:marTop w:val="0"/>
              <w:marBottom w:val="0"/>
              <w:divBdr>
                <w:top w:val="none" w:sz="0" w:space="0" w:color="auto"/>
                <w:left w:val="none" w:sz="0" w:space="0" w:color="auto"/>
                <w:bottom w:val="none" w:sz="0" w:space="0" w:color="auto"/>
                <w:right w:val="none" w:sz="0" w:space="0" w:color="auto"/>
              </w:divBdr>
            </w:div>
            <w:div w:id="1411270721">
              <w:marLeft w:val="0"/>
              <w:marRight w:val="0"/>
              <w:marTop w:val="0"/>
              <w:marBottom w:val="0"/>
              <w:divBdr>
                <w:top w:val="none" w:sz="0" w:space="0" w:color="auto"/>
                <w:left w:val="none" w:sz="0" w:space="0" w:color="auto"/>
                <w:bottom w:val="none" w:sz="0" w:space="0" w:color="auto"/>
                <w:right w:val="none" w:sz="0" w:space="0" w:color="auto"/>
              </w:divBdr>
            </w:div>
            <w:div w:id="1502308428">
              <w:marLeft w:val="0"/>
              <w:marRight w:val="0"/>
              <w:marTop w:val="0"/>
              <w:marBottom w:val="0"/>
              <w:divBdr>
                <w:top w:val="none" w:sz="0" w:space="0" w:color="auto"/>
                <w:left w:val="none" w:sz="0" w:space="0" w:color="auto"/>
                <w:bottom w:val="none" w:sz="0" w:space="0" w:color="auto"/>
                <w:right w:val="none" w:sz="0" w:space="0" w:color="auto"/>
              </w:divBdr>
            </w:div>
            <w:div w:id="1560558358">
              <w:marLeft w:val="0"/>
              <w:marRight w:val="0"/>
              <w:marTop w:val="0"/>
              <w:marBottom w:val="0"/>
              <w:divBdr>
                <w:top w:val="none" w:sz="0" w:space="0" w:color="auto"/>
                <w:left w:val="none" w:sz="0" w:space="0" w:color="auto"/>
                <w:bottom w:val="none" w:sz="0" w:space="0" w:color="auto"/>
                <w:right w:val="none" w:sz="0" w:space="0" w:color="auto"/>
              </w:divBdr>
            </w:div>
            <w:div w:id="1627081662">
              <w:marLeft w:val="0"/>
              <w:marRight w:val="0"/>
              <w:marTop w:val="0"/>
              <w:marBottom w:val="0"/>
              <w:divBdr>
                <w:top w:val="none" w:sz="0" w:space="0" w:color="auto"/>
                <w:left w:val="none" w:sz="0" w:space="0" w:color="auto"/>
                <w:bottom w:val="none" w:sz="0" w:space="0" w:color="auto"/>
                <w:right w:val="none" w:sz="0" w:space="0" w:color="auto"/>
              </w:divBdr>
            </w:div>
            <w:div w:id="1648703906">
              <w:marLeft w:val="0"/>
              <w:marRight w:val="0"/>
              <w:marTop w:val="0"/>
              <w:marBottom w:val="0"/>
              <w:divBdr>
                <w:top w:val="none" w:sz="0" w:space="0" w:color="auto"/>
                <w:left w:val="none" w:sz="0" w:space="0" w:color="auto"/>
                <w:bottom w:val="none" w:sz="0" w:space="0" w:color="auto"/>
                <w:right w:val="none" w:sz="0" w:space="0" w:color="auto"/>
              </w:divBdr>
            </w:div>
            <w:div w:id="1665745776">
              <w:marLeft w:val="0"/>
              <w:marRight w:val="0"/>
              <w:marTop w:val="0"/>
              <w:marBottom w:val="0"/>
              <w:divBdr>
                <w:top w:val="none" w:sz="0" w:space="0" w:color="auto"/>
                <w:left w:val="none" w:sz="0" w:space="0" w:color="auto"/>
                <w:bottom w:val="none" w:sz="0" w:space="0" w:color="auto"/>
                <w:right w:val="none" w:sz="0" w:space="0" w:color="auto"/>
              </w:divBdr>
            </w:div>
            <w:div w:id="1685785021">
              <w:marLeft w:val="0"/>
              <w:marRight w:val="0"/>
              <w:marTop w:val="0"/>
              <w:marBottom w:val="0"/>
              <w:divBdr>
                <w:top w:val="none" w:sz="0" w:space="0" w:color="auto"/>
                <w:left w:val="none" w:sz="0" w:space="0" w:color="auto"/>
                <w:bottom w:val="none" w:sz="0" w:space="0" w:color="auto"/>
                <w:right w:val="none" w:sz="0" w:space="0" w:color="auto"/>
              </w:divBdr>
            </w:div>
            <w:div w:id="1689797350">
              <w:marLeft w:val="0"/>
              <w:marRight w:val="0"/>
              <w:marTop w:val="0"/>
              <w:marBottom w:val="0"/>
              <w:divBdr>
                <w:top w:val="none" w:sz="0" w:space="0" w:color="auto"/>
                <w:left w:val="none" w:sz="0" w:space="0" w:color="auto"/>
                <w:bottom w:val="none" w:sz="0" w:space="0" w:color="auto"/>
                <w:right w:val="none" w:sz="0" w:space="0" w:color="auto"/>
              </w:divBdr>
            </w:div>
            <w:div w:id="1772965156">
              <w:marLeft w:val="0"/>
              <w:marRight w:val="0"/>
              <w:marTop w:val="0"/>
              <w:marBottom w:val="0"/>
              <w:divBdr>
                <w:top w:val="none" w:sz="0" w:space="0" w:color="auto"/>
                <w:left w:val="none" w:sz="0" w:space="0" w:color="auto"/>
                <w:bottom w:val="none" w:sz="0" w:space="0" w:color="auto"/>
                <w:right w:val="none" w:sz="0" w:space="0" w:color="auto"/>
              </w:divBdr>
            </w:div>
            <w:div w:id="1775587573">
              <w:marLeft w:val="0"/>
              <w:marRight w:val="0"/>
              <w:marTop w:val="0"/>
              <w:marBottom w:val="0"/>
              <w:divBdr>
                <w:top w:val="none" w:sz="0" w:space="0" w:color="auto"/>
                <w:left w:val="none" w:sz="0" w:space="0" w:color="auto"/>
                <w:bottom w:val="none" w:sz="0" w:space="0" w:color="auto"/>
                <w:right w:val="none" w:sz="0" w:space="0" w:color="auto"/>
              </w:divBdr>
            </w:div>
            <w:div w:id="1781215125">
              <w:marLeft w:val="0"/>
              <w:marRight w:val="0"/>
              <w:marTop w:val="0"/>
              <w:marBottom w:val="0"/>
              <w:divBdr>
                <w:top w:val="none" w:sz="0" w:space="0" w:color="auto"/>
                <w:left w:val="none" w:sz="0" w:space="0" w:color="auto"/>
                <w:bottom w:val="none" w:sz="0" w:space="0" w:color="auto"/>
                <w:right w:val="none" w:sz="0" w:space="0" w:color="auto"/>
              </w:divBdr>
            </w:div>
            <w:div w:id="1809589164">
              <w:marLeft w:val="0"/>
              <w:marRight w:val="0"/>
              <w:marTop w:val="0"/>
              <w:marBottom w:val="0"/>
              <w:divBdr>
                <w:top w:val="none" w:sz="0" w:space="0" w:color="auto"/>
                <w:left w:val="none" w:sz="0" w:space="0" w:color="auto"/>
                <w:bottom w:val="none" w:sz="0" w:space="0" w:color="auto"/>
                <w:right w:val="none" w:sz="0" w:space="0" w:color="auto"/>
              </w:divBdr>
            </w:div>
            <w:div w:id="1813522747">
              <w:marLeft w:val="0"/>
              <w:marRight w:val="0"/>
              <w:marTop w:val="0"/>
              <w:marBottom w:val="0"/>
              <w:divBdr>
                <w:top w:val="none" w:sz="0" w:space="0" w:color="auto"/>
                <w:left w:val="none" w:sz="0" w:space="0" w:color="auto"/>
                <w:bottom w:val="none" w:sz="0" w:space="0" w:color="auto"/>
                <w:right w:val="none" w:sz="0" w:space="0" w:color="auto"/>
              </w:divBdr>
            </w:div>
            <w:div w:id="1832940405">
              <w:marLeft w:val="0"/>
              <w:marRight w:val="0"/>
              <w:marTop w:val="0"/>
              <w:marBottom w:val="0"/>
              <w:divBdr>
                <w:top w:val="none" w:sz="0" w:space="0" w:color="auto"/>
                <w:left w:val="none" w:sz="0" w:space="0" w:color="auto"/>
                <w:bottom w:val="none" w:sz="0" w:space="0" w:color="auto"/>
                <w:right w:val="none" w:sz="0" w:space="0" w:color="auto"/>
              </w:divBdr>
            </w:div>
            <w:div w:id="1889411982">
              <w:marLeft w:val="0"/>
              <w:marRight w:val="0"/>
              <w:marTop w:val="0"/>
              <w:marBottom w:val="0"/>
              <w:divBdr>
                <w:top w:val="none" w:sz="0" w:space="0" w:color="auto"/>
                <w:left w:val="none" w:sz="0" w:space="0" w:color="auto"/>
                <w:bottom w:val="none" w:sz="0" w:space="0" w:color="auto"/>
                <w:right w:val="none" w:sz="0" w:space="0" w:color="auto"/>
              </w:divBdr>
            </w:div>
            <w:div w:id="1910190846">
              <w:marLeft w:val="0"/>
              <w:marRight w:val="0"/>
              <w:marTop w:val="0"/>
              <w:marBottom w:val="0"/>
              <w:divBdr>
                <w:top w:val="none" w:sz="0" w:space="0" w:color="auto"/>
                <w:left w:val="none" w:sz="0" w:space="0" w:color="auto"/>
                <w:bottom w:val="none" w:sz="0" w:space="0" w:color="auto"/>
                <w:right w:val="none" w:sz="0" w:space="0" w:color="auto"/>
              </w:divBdr>
            </w:div>
            <w:div w:id="1913345922">
              <w:marLeft w:val="0"/>
              <w:marRight w:val="0"/>
              <w:marTop w:val="0"/>
              <w:marBottom w:val="0"/>
              <w:divBdr>
                <w:top w:val="none" w:sz="0" w:space="0" w:color="auto"/>
                <w:left w:val="none" w:sz="0" w:space="0" w:color="auto"/>
                <w:bottom w:val="none" w:sz="0" w:space="0" w:color="auto"/>
                <w:right w:val="none" w:sz="0" w:space="0" w:color="auto"/>
              </w:divBdr>
            </w:div>
            <w:div w:id="1984046415">
              <w:marLeft w:val="0"/>
              <w:marRight w:val="0"/>
              <w:marTop w:val="0"/>
              <w:marBottom w:val="0"/>
              <w:divBdr>
                <w:top w:val="none" w:sz="0" w:space="0" w:color="auto"/>
                <w:left w:val="none" w:sz="0" w:space="0" w:color="auto"/>
                <w:bottom w:val="none" w:sz="0" w:space="0" w:color="auto"/>
                <w:right w:val="none" w:sz="0" w:space="0" w:color="auto"/>
              </w:divBdr>
            </w:div>
            <w:div w:id="2031297201">
              <w:marLeft w:val="0"/>
              <w:marRight w:val="0"/>
              <w:marTop w:val="0"/>
              <w:marBottom w:val="0"/>
              <w:divBdr>
                <w:top w:val="none" w:sz="0" w:space="0" w:color="auto"/>
                <w:left w:val="none" w:sz="0" w:space="0" w:color="auto"/>
                <w:bottom w:val="none" w:sz="0" w:space="0" w:color="auto"/>
                <w:right w:val="none" w:sz="0" w:space="0" w:color="auto"/>
              </w:divBdr>
            </w:div>
            <w:div w:id="2035769994">
              <w:marLeft w:val="0"/>
              <w:marRight w:val="0"/>
              <w:marTop w:val="0"/>
              <w:marBottom w:val="0"/>
              <w:divBdr>
                <w:top w:val="none" w:sz="0" w:space="0" w:color="auto"/>
                <w:left w:val="none" w:sz="0" w:space="0" w:color="auto"/>
                <w:bottom w:val="none" w:sz="0" w:space="0" w:color="auto"/>
                <w:right w:val="none" w:sz="0" w:space="0" w:color="auto"/>
              </w:divBdr>
            </w:div>
            <w:div w:id="2104834035">
              <w:marLeft w:val="0"/>
              <w:marRight w:val="0"/>
              <w:marTop w:val="0"/>
              <w:marBottom w:val="0"/>
              <w:divBdr>
                <w:top w:val="none" w:sz="0" w:space="0" w:color="auto"/>
                <w:left w:val="none" w:sz="0" w:space="0" w:color="auto"/>
                <w:bottom w:val="none" w:sz="0" w:space="0" w:color="auto"/>
                <w:right w:val="none" w:sz="0" w:space="0" w:color="auto"/>
              </w:divBdr>
            </w:div>
          </w:divsChild>
        </w:div>
        <w:div w:id="872839515">
          <w:marLeft w:val="0"/>
          <w:marRight w:val="0"/>
          <w:marTop w:val="0"/>
          <w:marBottom w:val="0"/>
          <w:divBdr>
            <w:top w:val="none" w:sz="0" w:space="0" w:color="auto"/>
            <w:left w:val="none" w:sz="0" w:space="0" w:color="auto"/>
            <w:bottom w:val="none" w:sz="0" w:space="0" w:color="auto"/>
            <w:right w:val="none" w:sz="0" w:space="0" w:color="auto"/>
          </w:divBdr>
          <w:divsChild>
            <w:div w:id="26374804">
              <w:marLeft w:val="0"/>
              <w:marRight w:val="0"/>
              <w:marTop w:val="0"/>
              <w:marBottom w:val="0"/>
              <w:divBdr>
                <w:top w:val="none" w:sz="0" w:space="0" w:color="auto"/>
                <w:left w:val="none" w:sz="0" w:space="0" w:color="auto"/>
                <w:bottom w:val="none" w:sz="0" w:space="0" w:color="auto"/>
                <w:right w:val="none" w:sz="0" w:space="0" w:color="auto"/>
              </w:divBdr>
            </w:div>
            <w:div w:id="119081628">
              <w:marLeft w:val="0"/>
              <w:marRight w:val="0"/>
              <w:marTop w:val="0"/>
              <w:marBottom w:val="0"/>
              <w:divBdr>
                <w:top w:val="none" w:sz="0" w:space="0" w:color="auto"/>
                <w:left w:val="none" w:sz="0" w:space="0" w:color="auto"/>
                <w:bottom w:val="none" w:sz="0" w:space="0" w:color="auto"/>
                <w:right w:val="none" w:sz="0" w:space="0" w:color="auto"/>
              </w:divBdr>
            </w:div>
            <w:div w:id="400447683">
              <w:marLeft w:val="0"/>
              <w:marRight w:val="0"/>
              <w:marTop w:val="0"/>
              <w:marBottom w:val="0"/>
              <w:divBdr>
                <w:top w:val="none" w:sz="0" w:space="0" w:color="auto"/>
                <w:left w:val="none" w:sz="0" w:space="0" w:color="auto"/>
                <w:bottom w:val="none" w:sz="0" w:space="0" w:color="auto"/>
                <w:right w:val="none" w:sz="0" w:space="0" w:color="auto"/>
              </w:divBdr>
            </w:div>
            <w:div w:id="422579379">
              <w:marLeft w:val="0"/>
              <w:marRight w:val="0"/>
              <w:marTop w:val="0"/>
              <w:marBottom w:val="0"/>
              <w:divBdr>
                <w:top w:val="none" w:sz="0" w:space="0" w:color="auto"/>
                <w:left w:val="none" w:sz="0" w:space="0" w:color="auto"/>
                <w:bottom w:val="none" w:sz="0" w:space="0" w:color="auto"/>
                <w:right w:val="none" w:sz="0" w:space="0" w:color="auto"/>
              </w:divBdr>
            </w:div>
            <w:div w:id="492768716">
              <w:marLeft w:val="0"/>
              <w:marRight w:val="0"/>
              <w:marTop w:val="0"/>
              <w:marBottom w:val="0"/>
              <w:divBdr>
                <w:top w:val="none" w:sz="0" w:space="0" w:color="auto"/>
                <w:left w:val="none" w:sz="0" w:space="0" w:color="auto"/>
                <w:bottom w:val="none" w:sz="0" w:space="0" w:color="auto"/>
                <w:right w:val="none" w:sz="0" w:space="0" w:color="auto"/>
              </w:divBdr>
            </w:div>
            <w:div w:id="518739709">
              <w:marLeft w:val="0"/>
              <w:marRight w:val="0"/>
              <w:marTop w:val="0"/>
              <w:marBottom w:val="0"/>
              <w:divBdr>
                <w:top w:val="none" w:sz="0" w:space="0" w:color="auto"/>
                <w:left w:val="none" w:sz="0" w:space="0" w:color="auto"/>
                <w:bottom w:val="none" w:sz="0" w:space="0" w:color="auto"/>
                <w:right w:val="none" w:sz="0" w:space="0" w:color="auto"/>
              </w:divBdr>
            </w:div>
            <w:div w:id="550456012">
              <w:marLeft w:val="0"/>
              <w:marRight w:val="0"/>
              <w:marTop w:val="0"/>
              <w:marBottom w:val="0"/>
              <w:divBdr>
                <w:top w:val="none" w:sz="0" w:space="0" w:color="auto"/>
                <w:left w:val="none" w:sz="0" w:space="0" w:color="auto"/>
                <w:bottom w:val="none" w:sz="0" w:space="0" w:color="auto"/>
                <w:right w:val="none" w:sz="0" w:space="0" w:color="auto"/>
              </w:divBdr>
            </w:div>
            <w:div w:id="651711488">
              <w:marLeft w:val="0"/>
              <w:marRight w:val="0"/>
              <w:marTop w:val="0"/>
              <w:marBottom w:val="0"/>
              <w:divBdr>
                <w:top w:val="none" w:sz="0" w:space="0" w:color="auto"/>
                <w:left w:val="none" w:sz="0" w:space="0" w:color="auto"/>
                <w:bottom w:val="none" w:sz="0" w:space="0" w:color="auto"/>
                <w:right w:val="none" w:sz="0" w:space="0" w:color="auto"/>
              </w:divBdr>
            </w:div>
            <w:div w:id="866874239">
              <w:marLeft w:val="0"/>
              <w:marRight w:val="0"/>
              <w:marTop w:val="0"/>
              <w:marBottom w:val="0"/>
              <w:divBdr>
                <w:top w:val="none" w:sz="0" w:space="0" w:color="auto"/>
                <w:left w:val="none" w:sz="0" w:space="0" w:color="auto"/>
                <w:bottom w:val="none" w:sz="0" w:space="0" w:color="auto"/>
                <w:right w:val="none" w:sz="0" w:space="0" w:color="auto"/>
              </w:divBdr>
            </w:div>
            <w:div w:id="898906506">
              <w:marLeft w:val="0"/>
              <w:marRight w:val="0"/>
              <w:marTop w:val="0"/>
              <w:marBottom w:val="0"/>
              <w:divBdr>
                <w:top w:val="none" w:sz="0" w:space="0" w:color="auto"/>
                <w:left w:val="none" w:sz="0" w:space="0" w:color="auto"/>
                <w:bottom w:val="none" w:sz="0" w:space="0" w:color="auto"/>
                <w:right w:val="none" w:sz="0" w:space="0" w:color="auto"/>
              </w:divBdr>
            </w:div>
            <w:div w:id="939794937">
              <w:marLeft w:val="0"/>
              <w:marRight w:val="0"/>
              <w:marTop w:val="0"/>
              <w:marBottom w:val="0"/>
              <w:divBdr>
                <w:top w:val="none" w:sz="0" w:space="0" w:color="auto"/>
                <w:left w:val="none" w:sz="0" w:space="0" w:color="auto"/>
                <w:bottom w:val="none" w:sz="0" w:space="0" w:color="auto"/>
                <w:right w:val="none" w:sz="0" w:space="0" w:color="auto"/>
              </w:divBdr>
            </w:div>
            <w:div w:id="1146315504">
              <w:marLeft w:val="0"/>
              <w:marRight w:val="0"/>
              <w:marTop w:val="0"/>
              <w:marBottom w:val="0"/>
              <w:divBdr>
                <w:top w:val="none" w:sz="0" w:space="0" w:color="auto"/>
                <w:left w:val="none" w:sz="0" w:space="0" w:color="auto"/>
                <w:bottom w:val="none" w:sz="0" w:space="0" w:color="auto"/>
                <w:right w:val="none" w:sz="0" w:space="0" w:color="auto"/>
              </w:divBdr>
            </w:div>
            <w:div w:id="1403021971">
              <w:marLeft w:val="0"/>
              <w:marRight w:val="0"/>
              <w:marTop w:val="0"/>
              <w:marBottom w:val="0"/>
              <w:divBdr>
                <w:top w:val="none" w:sz="0" w:space="0" w:color="auto"/>
                <w:left w:val="none" w:sz="0" w:space="0" w:color="auto"/>
                <w:bottom w:val="none" w:sz="0" w:space="0" w:color="auto"/>
                <w:right w:val="none" w:sz="0" w:space="0" w:color="auto"/>
              </w:divBdr>
            </w:div>
            <w:div w:id="1470712247">
              <w:marLeft w:val="0"/>
              <w:marRight w:val="0"/>
              <w:marTop w:val="0"/>
              <w:marBottom w:val="0"/>
              <w:divBdr>
                <w:top w:val="none" w:sz="0" w:space="0" w:color="auto"/>
                <w:left w:val="none" w:sz="0" w:space="0" w:color="auto"/>
                <w:bottom w:val="none" w:sz="0" w:space="0" w:color="auto"/>
                <w:right w:val="none" w:sz="0" w:space="0" w:color="auto"/>
              </w:divBdr>
            </w:div>
            <w:div w:id="1504786092">
              <w:marLeft w:val="0"/>
              <w:marRight w:val="0"/>
              <w:marTop w:val="0"/>
              <w:marBottom w:val="0"/>
              <w:divBdr>
                <w:top w:val="none" w:sz="0" w:space="0" w:color="auto"/>
                <w:left w:val="none" w:sz="0" w:space="0" w:color="auto"/>
                <w:bottom w:val="none" w:sz="0" w:space="0" w:color="auto"/>
                <w:right w:val="none" w:sz="0" w:space="0" w:color="auto"/>
              </w:divBdr>
            </w:div>
            <w:div w:id="1523595338">
              <w:marLeft w:val="0"/>
              <w:marRight w:val="0"/>
              <w:marTop w:val="0"/>
              <w:marBottom w:val="0"/>
              <w:divBdr>
                <w:top w:val="none" w:sz="0" w:space="0" w:color="auto"/>
                <w:left w:val="none" w:sz="0" w:space="0" w:color="auto"/>
                <w:bottom w:val="none" w:sz="0" w:space="0" w:color="auto"/>
                <w:right w:val="none" w:sz="0" w:space="0" w:color="auto"/>
              </w:divBdr>
            </w:div>
            <w:div w:id="1525287733">
              <w:marLeft w:val="0"/>
              <w:marRight w:val="0"/>
              <w:marTop w:val="0"/>
              <w:marBottom w:val="0"/>
              <w:divBdr>
                <w:top w:val="none" w:sz="0" w:space="0" w:color="auto"/>
                <w:left w:val="none" w:sz="0" w:space="0" w:color="auto"/>
                <w:bottom w:val="none" w:sz="0" w:space="0" w:color="auto"/>
                <w:right w:val="none" w:sz="0" w:space="0" w:color="auto"/>
              </w:divBdr>
            </w:div>
            <w:div w:id="1598439306">
              <w:marLeft w:val="0"/>
              <w:marRight w:val="0"/>
              <w:marTop w:val="0"/>
              <w:marBottom w:val="0"/>
              <w:divBdr>
                <w:top w:val="none" w:sz="0" w:space="0" w:color="auto"/>
                <w:left w:val="none" w:sz="0" w:space="0" w:color="auto"/>
                <w:bottom w:val="none" w:sz="0" w:space="0" w:color="auto"/>
                <w:right w:val="none" w:sz="0" w:space="0" w:color="auto"/>
              </w:divBdr>
            </w:div>
            <w:div w:id="1602185075">
              <w:marLeft w:val="0"/>
              <w:marRight w:val="0"/>
              <w:marTop w:val="0"/>
              <w:marBottom w:val="0"/>
              <w:divBdr>
                <w:top w:val="none" w:sz="0" w:space="0" w:color="auto"/>
                <w:left w:val="none" w:sz="0" w:space="0" w:color="auto"/>
                <w:bottom w:val="none" w:sz="0" w:space="0" w:color="auto"/>
                <w:right w:val="none" w:sz="0" w:space="0" w:color="auto"/>
              </w:divBdr>
            </w:div>
            <w:div w:id="1617637702">
              <w:marLeft w:val="0"/>
              <w:marRight w:val="0"/>
              <w:marTop w:val="0"/>
              <w:marBottom w:val="0"/>
              <w:divBdr>
                <w:top w:val="none" w:sz="0" w:space="0" w:color="auto"/>
                <w:left w:val="none" w:sz="0" w:space="0" w:color="auto"/>
                <w:bottom w:val="none" w:sz="0" w:space="0" w:color="auto"/>
                <w:right w:val="none" w:sz="0" w:space="0" w:color="auto"/>
              </w:divBdr>
            </w:div>
            <w:div w:id="1667047572">
              <w:marLeft w:val="0"/>
              <w:marRight w:val="0"/>
              <w:marTop w:val="0"/>
              <w:marBottom w:val="0"/>
              <w:divBdr>
                <w:top w:val="none" w:sz="0" w:space="0" w:color="auto"/>
                <w:left w:val="none" w:sz="0" w:space="0" w:color="auto"/>
                <w:bottom w:val="none" w:sz="0" w:space="0" w:color="auto"/>
                <w:right w:val="none" w:sz="0" w:space="0" w:color="auto"/>
              </w:divBdr>
            </w:div>
            <w:div w:id="1753774194">
              <w:marLeft w:val="0"/>
              <w:marRight w:val="0"/>
              <w:marTop w:val="0"/>
              <w:marBottom w:val="0"/>
              <w:divBdr>
                <w:top w:val="none" w:sz="0" w:space="0" w:color="auto"/>
                <w:left w:val="none" w:sz="0" w:space="0" w:color="auto"/>
                <w:bottom w:val="none" w:sz="0" w:space="0" w:color="auto"/>
                <w:right w:val="none" w:sz="0" w:space="0" w:color="auto"/>
              </w:divBdr>
            </w:div>
            <w:div w:id="1849441121">
              <w:marLeft w:val="0"/>
              <w:marRight w:val="0"/>
              <w:marTop w:val="0"/>
              <w:marBottom w:val="0"/>
              <w:divBdr>
                <w:top w:val="none" w:sz="0" w:space="0" w:color="auto"/>
                <w:left w:val="none" w:sz="0" w:space="0" w:color="auto"/>
                <w:bottom w:val="none" w:sz="0" w:space="0" w:color="auto"/>
                <w:right w:val="none" w:sz="0" w:space="0" w:color="auto"/>
              </w:divBdr>
            </w:div>
            <w:div w:id="1896548605">
              <w:marLeft w:val="0"/>
              <w:marRight w:val="0"/>
              <w:marTop w:val="0"/>
              <w:marBottom w:val="0"/>
              <w:divBdr>
                <w:top w:val="none" w:sz="0" w:space="0" w:color="auto"/>
                <w:left w:val="none" w:sz="0" w:space="0" w:color="auto"/>
                <w:bottom w:val="none" w:sz="0" w:space="0" w:color="auto"/>
                <w:right w:val="none" w:sz="0" w:space="0" w:color="auto"/>
              </w:divBdr>
            </w:div>
            <w:div w:id="1996299475">
              <w:marLeft w:val="0"/>
              <w:marRight w:val="0"/>
              <w:marTop w:val="0"/>
              <w:marBottom w:val="0"/>
              <w:divBdr>
                <w:top w:val="none" w:sz="0" w:space="0" w:color="auto"/>
                <w:left w:val="none" w:sz="0" w:space="0" w:color="auto"/>
                <w:bottom w:val="none" w:sz="0" w:space="0" w:color="auto"/>
                <w:right w:val="none" w:sz="0" w:space="0" w:color="auto"/>
              </w:divBdr>
            </w:div>
            <w:div w:id="2033726115">
              <w:marLeft w:val="0"/>
              <w:marRight w:val="0"/>
              <w:marTop w:val="0"/>
              <w:marBottom w:val="0"/>
              <w:divBdr>
                <w:top w:val="none" w:sz="0" w:space="0" w:color="auto"/>
                <w:left w:val="none" w:sz="0" w:space="0" w:color="auto"/>
                <w:bottom w:val="none" w:sz="0" w:space="0" w:color="auto"/>
                <w:right w:val="none" w:sz="0" w:space="0" w:color="auto"/>
              </w:divBdr>
            </w:div>
          </w:divsChild>
        </w:div>
        <w:div w:id="875309387">
          <w:marLeft w:val="0"/>
          <w:marRight w:val="0"/>
          <w:marTop w:val="0"/>
          <w:marBottom w:val="0"/>
          <w:divBdr>
            <w:top w:val="none" w:sz="0" w:space="0" w:color="auto"/>
            <w:left w:val="none" w:sz="0" w:space="0" w:color="auto"/>
            <w:bottom w:val="none" w:sz="0" w:space="0" w:color="auto"/>
            <w:right w:val="none" w:sz="0" w:space="0" w:color="auto"/>
          </w:divBdr>
          <w:divsChild>
            <w:div w:id="3017018">
              <w:marLeft w:val="0"/>
              <w:marRight w:val="0"/>
              <w:marTop w:val="0"/>
              <w:marBottom w:val="0"/>
              <w:divBdr>
                <w:top w:val="none" w:sz="0" w:space="0" w:color="auto"/>
                <w:left w:val="none" w:sz="0" w:space="0" w:color="auto"/>
                <w:bottom w:val="none" w:sz="0" w:space="0" w:color="auto"/>
                <w:right w:val="none" w:sz="0" w:space="0" w:color="auto"/>
              </w:divBdr>
            </w:div>
            <w:div w:id="34476221">
              <w:marLeft w:val="0"/>
              <w:marRight w:val="0"/>
              <w:marTop w:val="0"/>
              <w:marBottom w:val="0"/>
              <w:divBdr>
                <w:top w:val="none" w:sz="0" w:space="0" w:color="auto"/>
                <w:left w:val="none" w:sz="0" w:space="0" w:color="auto"/>
                <w:bottom w:val="none" w:sz="0" w:space="0" w:color="auto"/>
                <w:right w:val="none" w:sz="0" w:space="0" w:color="auto"/>
              </w:divBdr>
            </w:div>
            <w:div w:id="92167977">
              <w:marLeft w:val="0"/>
              <w:marRight w:val="0"/>
              <w:marTop w:val="0"/>
              <w:marBottom w:val="0"/>
              <w:divBdr>
                <w:top w:val="none" w:sz="0" w:space="0" w:color="auto"/>
                <w:left w:val="none" w:sz="0" w:space="0" w:color="auto"/>
                <w:bottom w:val="none" w:sz="0" w:space="0" w:color="auto"/>
                <w:right w:val="none" w:sz="0" w:space="0" w:color="auto"/>
              </w:divBdr>
            </w:div>
            <w:div w:id="191188243">
              <w:marLeft w:val="0"/>
              <w:marRight w:val="0"/>
              <w:marTop w:val="0"/>
              <w:marBottom w:val="0"/>
              <w:divBdr>
                <w:top w:val="none" w:sz="0" w:space="0" w:color="auto"/>
                <w:left w:val="none" w:sz="0" w:space="0" w:color="auto"/>
                <w:bottom w:val="none" w:sz="0" w:space="0" w:color="auto"/>
                <w:right w:val="none" w:sz="0" w:space="0" w:color="auto"/>
              </w:divBdr>
            </w:div>
            <w:div w:id="198247263">
              <w:marLeft w:val="0"/>
              <w:marRight w:val="0"/>
              <w:marTop w:val="0"/>
              <w:marBottom w:val="0"/>
              <w:divBdr>
                <w:top w:val="none" w:sz="0" w:space="0" w:color="auto"/>
                <w:left w:val="none" w:sz="0" w:space="0" w:color="auto"/>
                <w:bottom w:val="none" w:sz="0" w:space="0" w:color="auto"/>
                <w:right w:val="none" w:sz="0" w:space="0" w:color="auto"/>
              </w:divBdr>
            </w:div>
            <w:div w:id="246765272">
              <w:marLeft w:val="0"/>
              <w:marRight w:val="0"/>
              <w:marTop w:val="0"/>
              <w:marBottom w:val="0"/>
              <w:divBdr>
                <w:top w:val="none" w:sz="0" w:space="0" w:color="auto"/>
                <w:left w:val="none" w:sz="0" w:space="0" w:color="auto"/>
                <w:bottom w:val="none" w:sz="0" w:space="0" w:color="auto"/>
                <w:right w:val="none" w:sz="0" w:space="0" w:color="auto"/>
              </w:divBdr>
            </w:div>
            <w:div w:id="440608317">
              <w:marLeft w:val="0"/>
              <w:marRight w:val="0"/>
              <w:marTop w:val="0"/>
              <w:marBottom w:val="0"/>
              <w:divBdr>
                <w:top w:val="none" w:sz="0" w:space="0" w:color="auto"/>
                <w:left w:val="none" w:sz="0" w:space="0" w:color="auto"/>
                <w:bottom w:val="none" w:sz="0" w:space="0" w:color="auto"/>
                <w:right w:val="none" w:sz="0" w:space="0" w:color="auto"/>
              </w:divBdr>
            </w:div>
            <w:div w:id="457532687">
              <w:marLeft w:val="0"/>
              <w:marRight w:val="0"/>
              <w:marTop w:val="0"/>
              <w:marBottom w:val="0"/>
              <w:divBdr>
                <w:top w:val="none" w:sz="0" w:space="0" w:color="auto"/>
                <w:left w:val="none" w:sz="0" w:space="0" w:color="auto"/>
                <w:bottom w:val="none" w:sz="0" w:space="0" w:color="auto"/>
                <w:right w:val="none" w:sz="0" w:space="0" w:color="auto"/>
              </w:divBdr>
            </w:div>
            <w:div w:id="466975642">
              <w:marLeft w:val="0"/>
              <w:marRight w:val="0"/>
              <w:marTop w:val="0"/>
              <w:marBottom w:val="0"/>
              <w:divBdr>
                <w:top w:val="none" w:sz="0" w:space="0" w:color="auto"/>
                <w:left w:val="none" w:sz="0" w:space="0" w:color="auto"/>
                <w:bottom w:val="none" w:sz="0" w:space="0" w:color="auto"/>
                <w:right w:val="none" w:sz="0" w:space="0" w:color="auto"/>
              </w:divBdr>
            </w:div>
            <w:div w:id="471677534">
              <w:marLeft w:val="0"/>
              <w:marRight w:val="0"/>
              <w:marTop w:val="0"/>
              <w:marBottom w:val="0"/>
              <w:divBdr>
                <w:top w:val="none" w:sz="0" w:space="0" w:color="auto"/>
                <w:left w:val="none" w:sz="0" w:space="0" w:color="auto"/>
                <w:bottom w:val="none" w:sz="0" w:space="0" w:color="auto"/>
                <w:right w:val="none" w:sz="0" w:space="0" w:color="auto"/>
              </w:divBdr>
            </w:div>
            <w:div w:id="558903983">
              <w:marLeft w:val="0"/>
              <w:marRight w:val="0"/>
              <w:marTop w:val="0"/>
              <w:marBottom w:val="0"/>
              <w:divBdr>
                <w:top w:val="none" w:sz="0" w:space="0" w:color="auto"/>
                <w:left w:val="none" w:sz="0" w:space="0" w:color="auto"/>
                <w:bottom w:val="none" w:sz="0" w:space="0" w:color="auto"/>
                <w:right w:val="none" w:sz="0" w:space="0" w:color="auto"/>
              </w:divBdr>
            </w:div>
            <w:div w:id="648634108">
              <w:marLeft w:val="0"/>
              <w:marRight w:val="0"/>
              <w:marTop w:val="0"/>
              <w:marBottom w:val="0"/>
              <w:divBdr>
                <w:top w:val="none" w:sz="0" w:space="0" w:color="auto"/>
                <w:left w:val="none" w:sz="0" w:space="0" w:color="auto"/>
                <w:bottom w:val="none" w:sz="0" w:space="0" w:color="auto"/>
                <w:right w:val="none" w:sz="0" w:space="0" w:color="auto"/>
              </w:divBdr>
            </w:div>
            <w:div w:id="754936515">
              <w:marLeft w:val="0"/>
              <w:marRight w:val="0"/>
              <w:marTop w:val="0"/>
              <w:marBottom w:val="0"/>
              <w:divBdr>
                <w:top w:val="none" w:sz="0" w:space="0" w:color="auto"/>
                <w:left w:val="none" w:sz="0" w:space="0" w:color="auto"/>
                <w:bottom w:val="none" w:sz="0" w:space="0" w:color="auto"/>
                <w:right w:val="none" w:sz="0" w:space="0" w:color="auto"/>
              </w:divBdr>
            </w:div>
            <w:div w:id="778256129">
              <w:marLeft w:val="0"/>
              <w:marRight w:val="0"/>
              <w:marTop w:val="0"/>
              <w:marBottom w:val="0"/>
              <w:divBdr>
                <w:top w:val="none" w:sz="0" w:space="0" w:color="auto"/>
                <w:left w:val="none" w:sz="0" w:space="0" w:color="auto"/>
                <w:bottom w:val="none" w:sz="0" w:space="0" w:color="auto"/>
                <w:right w:val="none" w:sz="0" w:space="0" w:color="auto"/>
              </w:divBdr>
            </w:div>
            <w:div w:id="857353667">
              <w:marLeft w:val="0"/>
              <w:marRight w:val="0"/>
              <w:marTop w:val="0"/>
              <w:marBottom w:val="0"/>
              <w:divBdr>
                <w:top w:val="none" w:sz="0" w:space="0" w:color="auto"/>
                <w:left w:val="none" w:sz="0" w:space="0" w:color="auto"/>
                <w:bottom w:val="none" w:sz="0" w:space="0" w:color="auto"/>
                <w:right w:val="none" w:sz="0" w:space="0" w:color="auto"/>
              </w:divBdr>
            </w:div>
            <w:div w:id="970591428">
              <w:marLeft w:val="0"/>
              <w:marRight w:val="0"/>
              <w:marTop w:val="0"/>
              <w:marBottom w:val="0"/>
              <w:divBdr>
                <w:top w:val="none" w:sz="0" w:space="0" w:color="auto"/>
                <w:left w:val="none" w:sz="0" w:space="0" w:color="auto"/>
                <w:bottom w:val="none" w:sz="0" w:space="0" w:color="auto"/>
                <w:right w:val="none" w:sz="0" w:space="0" w:color="auto"/>
              </w:divBdr>
            </w:div>
            <w:div w:id="977026744">
              <w:marLeft w:val="0"/>
              <w:marRight w:val="0"/>
              <w:marTop w:val="0"/>
              <w:marBottom w:val="0"/>
              <w:divBdr>
                <w:top w:val="none" w:sz="0" w:space="0" w:color="auto"/>
                <w:left w:val="none" w:sz="0" w:space="0" w:color="auto"/>
                <w:bottom w:val="none" w:sz="0" w:space="0" w:color="auto"/>
                <w:right w:val="none" w:sz="0" w:space="0" w:color="auto"/>
              </w:divBdr>
            </w:div>
            <w:div w:id="1022053069">
              <w:marLeft w:val="0"/>
              <w:marRight w:val="0"/>
              <w:marTop w:val="0"/>
              <w:marBottom w:val="0"/>
              <w:divBdr>
                <w:top w:val="none" w:sz="0" w:space="0" w:color="auto"/>
                <w:left w:val="none" w:sz="0" w:space="0" w:color="auto"/>
                <w:bottom w:val="none" w:sz="0" w:space="0" w:color="auto"/>
                <w:right w:val="none" w:sz="0" w:space="0" w:color="auto"/>
              </w:divBdr>
            </w:div>
            <w:div w:id="1138961005">
              <w:marLeft w:val="0"/>
              <w:marRight w:val="0"/>
              <w:marTop w:val="0"/>
              <w:marBottom w:val="0"/>
              <w:divBdr>
                <w:top w:val="none" w:sz="0" w:space="0" w:color="auto"/>
                <w:left w:val="none" w:sz="0" w:space="0" w:color="auto"/>
                <w:bottom w:val="none" w:sz="0" w:space="0" w:color="auto"/>
                <w:right w:val="none" w:sz="0" w:space="0" w:color="auto"/>
              </w:divBdr>
            </w:div>
            <w:div w:id="1150437510">
              <w:marLeft w:val="0"/>
              <w:marRight w:val="0"/>
              <w:marTop w:val="0"/>
              <w:marBottom w:val="0"/>
              <w:divBdr>
                <w:top w:val="none" w:sz="0" w:space="0" w:color="auto"/>
                <w:left w:val="none" w:sz="0" w:space="0" w:color="auto"/>
                <w:bottom w:val="none" w:sz="0" w:space="0" w:color="auto"/>
                <w:right w:val="none" w:sz="0" w:space="0" w:color="auto"/>
              </w:divBdr>
            </w:div>
            <w:div w:id="1161852093">
              <w:marLeft w:val="0"/>
              <w:marRight w:val="0"/>
              <w:marTop w:val="0"/>
              <w:marBottom w:val="0"/>
              <w:divBdr>
                <w:top w:val="none" w:sz="0" w:space="0" w:color="auto"/>
                <w:left w:val="none" w:sz="0" w:space="0" w:color="auto"/>
                <w:bottom w:val="none" w:sz="0" w:space="0" w:color="auto"/>
                <w:right w:val="none" w:sz="0" w:space="0" w:color="auto"/>
              </w:divBdr>
            </w:div>
            <w:div w:id="1206869041">
              <w:marLeft w:val="0"/>
              <w:marRight w:val="0"/>
              <w:marTop w:val="0"/>
              <w:marBottom w:val="0"/>
              <w:divBdr>
                <w:top w:val="none" w:sz="0" w:space="0" w:color="auto"/>
                <w:left w:val="none" w:sz="0" w:space="0" w:color="auto"/>
                <w:bottom w:val="none" w:sz="0" w:space="0" w:color="auto"/>
                <w:right w:val="none" w:sz="0" w:space="0" w:color="auto"/>
              </w:divBdr>
            </w:div>
            <w:div w:id="1273172301">
              <w:marLeft w:val="0"/>
              <w:marRight w:val="0"/>
              <w:marTop w:val="0"/>
              <w:marBottom w:val="0"/>
              <w:divBdr>
                <w:top w:val="none" w:sz="0" w:space="0" w:color="auto"/>
                <w:left w:val="none" w:sz="0" w:space="0" w:color="auto"/>
                <w:bottom w:val="none" w:sz="0" w:space="0" w:color="auto"/>
                <w:right w:val="none" w:sz="0" w:space="0" w:color="auto"/>
              </w:divBdr>
            </w:div>
            <w:div w:id="1281062684">
              <w:marLeft w:val="0"/>
              <w:marRight w:val="0"/>
              <w:marTop w:val="0"/>
              <w:marBottom w:val="0"/>
              <w:divBdr>
                <w:top w:val="none" w:sz="0" w:space="0" w:color="auto"/>
                <w:left w:val="none" w:sz="0" w:space="0" w:color="auto"/>
                <w:bottom w:val="none" w:sz="0" w:space="0" w:color="auto"/>
                <w:right w:val="none" w:sz="0" w:space="0" w:color="auto"/>
              </w:divBdr>
            </w:div>
            <w:div w:id="1452163213">
              <w:marLeft w:val="0"/>
              <w:marRight w:val="0"/>
              <w:marTop w:val="0"/>
              <w:marBottom w:val="0"/>
              <w:divBdr>
                <w:top w:val="none" w:sz="0" w:space="0" w:color="auto"/>
                <w:left w:val="none" w:sz="0" w:space="0" w:color="auto"/>
                <w:bottom w:val="none" w:sz="0" w:space="0" w:color="auto"/>
                <w:right w:val="none" w:sz="0" w:space="0" w:color="auto"/>
              </w:divBdr>
            </w:div>
            <w:div w:id="1651980505">
              <w:marLeft w:val="0"/>
              <w:marRight w:val="0"/>
              <w:marTop w:val="0"/>
              <w:marBottom w:val="0"/>
              <w:divBdr>
                <w:top w:val="none" w:sz="0" w:space="0" w:color="auto"/>
                <w:left w:val="none" w:sz="0" w:space="0" w:color="auto"/>
                <w:bottom w:val="none" w:sz="0" w:space="0" w:color="auto"/>
                <w:right w:val="none" w:sz="0" w:space="0" w:color="auto"/>
              </w:divBdr>
            </w:div>
            <w:div w:id="1663200210">
              <w:marLeft w:val="0"/>
              <w:marRight w:val="0"/>
              <w:marTop w:val="0"/>
              <w:marBottom w:val="0"/>
              <w:divBdr>
                <w:top w:val="none" w:sz="0" w:space="0" w:color="auto"/>
                <w:left w:val="none" w:sz="0" w:space="0" w:color="auto"/>
                <w:bottom w:val="none" w:sz="0" w:space="0" w:color="auto"/>
                <w:right w:val="none" w:sz="0" w:space="0" w:color="auto"/>
              </w:divBdr>
            </w:div>
            <w:div w:id="1741903269">
              <w:marLeft w:val="0"/>
              <w:marRight w:val="0"/>
              <w:marTop w:val="0"/>
              <w:marBottom w:val="0"/>
              <w:divBdr>
                <w:top w:val="none" w:sz="0" w:space="0" w:color="auto"/>
                <w:left w:val="none" w:sz="0" w:space="0" w:color="auto"/>
                <w:bottom w:val="none" w:sz="0" w:space="0" w:color="auto"/>
                <w:right w:val="none" w:sz="0" w:space="0" w:color="auto"/>
              </w:divBdr>
            </w:div>
            <w:div w:id="1862738754">
              <w:marLeft w:val="0"/>
              <w:marRight w:val="0"/>
              <w:marTop w:val="0"/>
              <w:marBottom w:val="0"/>
              <w:divBdr>
                <w:top w:val="none" w:sz="0" w:space="0" w:color="auto"/>
                <w:left w:val="none" w:sz="0" w:space="0" w:color="auto"/>
                <w:bottom w:val="none" w:sz="0" w:space="0" w:color="auto"/>
                <w:right w:val="none" w:sz="0" w:space="0" w:color="auto"/>
              </w:divBdr>
            </w:div>
            <w:div w:id="1955792530">
              <w:marLeft w:val="0"/>
              <w:marRight w:val="0"/>
              <w:marTop w:val="0"/>
              <w:marBottom w:val="0"/>
              <w:divBdr>
                <w:top w:val="none" w:sz="0" w:space="0" w:color="auto"/>
                <w:left w:val="none" w:sz="0" w:space="0" w:color="auto"/>
                <w:bottom w:val="none" w:sz="0" w:space="0" w:color="auto"/>
                <w:right w:val="none" w:sz="0" w:space="0" w:color="auto"/>
              </w:divBdr>
            </w:div>
          </w:divsChild>
        </w:div>
        <w:div w:id="1043945928">
          <w:marLeft w:val="0"/>
          <w:marRight w:val="0"/>
          <w:marTop w:val="0"/>
          <w:marBottom w:val="0"/>
          <w:divBdr>
            <w:top w:val="none" w:sz="0" w:space="0" w:color="auto"/>
            <w:left w:val="none" w:sz="0" w:space="0" w:color="auto"/>
            <w:bottom w:val="none" w:sz="0" w:space="0" w:color="auto"/>
            <w:right w:val="none" w:sz="0" w:space="0" w:color="auto"/>
          </w:divBdr>
          <w:divsChild>
            <w:div w:id="593352">
              <w:marLeft w:val="0"/>
              <w:marRight w:val="0"/>
              <w:marTop w:val="0"/>
              <w:marBottom w:val="0"/>
              <w:divBdr>
                <w:top w:val="none" w:sz="0" w:space="0" w:color="auto"/>
                <w:left w:val="none" w:sz="0" w:space="0" w:color="auto"/>
                <w:bottom w:val="none" w:sz="0" w:space="0" w:color="auto"/>
                <w:right w:val="none" w:sz="0" w:space="0" w:color="auto"/>
              </w:divBdr>
            </w:div>
            <w:div w:id="116261821">
              <w:marLeft w:val="0"/>
              <w:marRight w:val="0"/>
              <w:marTop w:val="0"/>
              <w:marBottom w:val="0"/>
              <w:divBdr>
                <w:top w:val="none" w:sz="0" w:space="0" w:color="auto"/>
                <w:left w:val="none" w:sz="0" w:space="0" w:color="auto"/>
                <w:bottom w:val="none" w:sz="0" w:space="0" w:color="auto"/>
                <w:right w:val="none" w:sz="0" w:space="0" w:color="auto"/>
              </w:divBdr>
            </w:div>
            <w:div w:id="351418502">
              <w:marLeft w:val="0"/>
              <w:marRight w:val="0"/>
              <w:marTop w:val="0"/>
              <w:marBottom w:val="0"/>
              <w:divBdr>
                <w:top w:val="none" w:sz="0" w:space="0" w:color="auto"/>
                <w:left w:val="none" w:sz="0" w:space="0" w:color="auto"/>
                <w:bottom w:val="none" w:sz="0" w:space="0" w:color="auto"/>
                <w:right w:val="none" w:sz="0" w:space="0" w:color="auto"/>
              </w:divBdr>
            </w:div>
            <w:div w:id="400640745">
              <w:marLeft w:val="0"/>
              <w:marRight w:val="0"/>
              <w:marTop w:val="0"/>
              <w:marBottom w:val="0"/>
              <w:divBdr>
                <w:top w:val="none" w:sz="0" w:space="0" w:color="auto"/>
                <w:left w:val="none" w:sz="0" w:space="0" w:color="auto"/>
                <w:bottom w:val="none" w:sz="0" w:space="0" w:color="auto"/>
                <w:right w:val="none" w:sz="0" w:space="0" w:color="auto"/>
              </w:divBdr>
            </w:div>
            <w:div w:id="434792323">
              <w:marLeft w:val="0"/>
              <w:marRight w:val="0"/>
              <w:marTop w:val="0"/>
              <w:marBottom w:val="0"/>
              <w:divBdr>
                <w:top w:val="none" w:sz="0" w:space="0" w:color="auto"/>
                <w:left w:val="none" w:sz="0" w:space="0" w:color="auto"/>
                <w:bottom w:val="none" w:sz="0" w:space="0" w:color="auto"/>
                <w:right w:val="none" w:sz="0" w:space="0" w:color="auto"/>
              </w:divBdr>
            </w:div>
            <w:div w:id="446894499">
              <w:marLeft w:val="0"/>
              <w:marRight w:val="0"/>
              <w:marTop w:val="0"/>
              <w:marBottom w:val="0"/>
              <w:divBdr>
                <w:top w:val="none" w:sz="0" w:space="0" w:color="auto"/>
                <w:left w:val="none" w:sz="0" w:space="0" w:color="auto"/>
                <w:bottom w:val="none" w:sz="0" w:space="0" w:color="auto"/>
                <w:right w:val="none" w:sz="0" w:space="0" w:color="auto"/>
              </w:divBdr>
            </w:div>
            <w:div w:id="459805122">
              <w:marLeft w:val="0"/>
              <w:marRight w:val="0"/>
              <w:marTop w:val="0"/>
              <w:marBottom w:val="0"/>
              <w:divBdr>
                <w:top w:val="none" w:sz="0" w:space="0" w:color="auto"/>
                <w:left w:val="none" w:sz="0" w:space="0" w:color="auto"/>
                <w:bottom w:val="none" w:sz="0" w:space="0" w:color="auto"/>
                <w:right w:val="none" w:sz="0" w:space="0" w:color="auto"/>
              </w:divBdr>
            </w:div>
            <w:div w:id="511530690">
              <w:marLeft w:val="0"/>
              <w:marRight w:val="0"/>
              <w:marTop w:val="0"/>
              <w:marBottom w:val="0"/>
              <w:divBdr>
                <w:top w:val="none" w:sz="0" w:space="0" w:color="auto"/>
                <w:left w:val="none" w:sz="0" w:space="0" w:color="auto"/>
                <w:bottom w:val="none" w:sz="0" w:space="0" w:color="auto"/>
                <w:right w:val="none" w:sz="0" w:space="0" w:color="auto"/>
              </w:divBdr>
            </w:div>
            <w:div w:id="539128515">
              <w:marLeft w:val="0"/>
              <w:marRight w:val="0"/>
              <w:marTop w:val="0"/>
              <w:marBottom w:val="0"/>
              <w:divBdr>
                <w:top w:val="none" w:sz="0" w:space="0" w:color="auto"/>
                <w:left w:val="none" w:sz="0" w:space="0" w:color="auto"/>
                <w:bottom w:val="none" w:sz="0" w:space="0" w:color="auto"/>
                <w:right w:val="none" w:sz="0" w:space="0" w:color="auto"/>
              </w:divBdr>
            </w:div>
            <w:div w:id="594706102">
              <w:marLeft w:val="0"/>
              <w:marRight w:val="0"/>
              <w:marTop w:val="0"/>
              <w:marBottom w:val="0"/>
              <w:divBdr>
                <w:top w:val="none" w:sz="0" w:space="0" w:color="auto"/>
                <w:left w:val="none" w:sz="0" w:space="0" w:color="auto"/>
                <w:bottom w:val="none" w:sz="0" w:space="0" w:color="auto"/>
                <w:right w:val="none" w:sz="0" w:space="0" w:color="auto"/>
              </w:divBdr>
            </w:div>
            <w:div w:id="611933763">
              <w:marLeft w:val="0"/>
              <w:marRight w:val="0"/>
              <w:marTop w:val="0"/>
              <w:marBottom w:val="0"/>
              <w:divBdr>
                <w:top w:val="none" w:sz="0" w:space="0" w:color="auto"/>
                <w:left w:val="none" w:sz="0" w:space="0" w:color="auto"/>
                <w:bottom w:val="none" w:sz="0" w:space="0" w:color="auto"/>
                <w:right w:val="none" w:sz="0" w:space="0" w:color="auto"/>
              </w:divBdr>
            </w:div>
            <w:div w:id="650870590">
              <w:marLeft w:val="0"/>
              <w:marRight w:val="0"/>
              <w:marTop w:val="0"/>
              <w:marBottom w:val="0"/>
              <w:divBdr>
                <w:top w:val="none" w:sz="0" w:space="0" w:color="auto"/>
                <w:left w:val="none" w:sz="0" w:space="0" w:color="auto"/>
                <w:bottom w:val="none" w:sz="0" w:space="0" w:color="auto"/>
                <w:right w:val="none" w:sz="0" w:space="0" w:color="auto"/>
              </w:divBdr>
            </w:div>
            <w:div w:id="653529087">
              <w:marLeft w:val="0"/>
              <w:marRight w:val="0"/>
              <w:marTop w:val="0"/>
              <w:marBottom w:val="0"/>
              <w:divBdr>
                <w:top w:val="none" w:sz="0" w:space="0" w:color="auto"/>
                <w:left w:val="none" w:sz="0" w:space="0" w:color="auto"/>
                <w:bottom w:val="none" w:sz="0" w:space="0" w:color="auto"/>
                <w:right w:val="none" w:sz="0" w:space="0" w:color="auto"/>
              </w:divBdr>
            </w:div>
            <w:div w:id="685640556">
              <w:marLeft w:val="0"/>
              <w:marRight w:val="0"/>
              <w:marTop w:val="0"/>
              <w:marBottom w:val="0"/>
              <w:divBdr>
                <w:top w:val="none" w:sz="0" w:space="0" w:color="auto"/>
                <w:left w:val="none" w:sz="0" w:space="0" w:color="auto"/>
                <w:bottom w:val="none" w:sz="0" w:space="0" w:color="auto"/>
                <w:right w:val="none" w:sz="0" w:space="0" w:color="auto"/>
              </w:divBdr>
            </w:div>
            <w:div w:id="793795568">
              <w:marLeft w:val="0"/>
              <w:marRight w:val="0"/>
              <w:marTop w:val="0"/>
              <w:marBottom w:val="0"/>
              <w:divBdr>
                <w:top w:val="none" w:sz="0" w:space="0" w:color="auto"/>
                <w:left w:val="none" w:sz="0" w:space="0" w:color="auto"/>
                <w:bottom w:val="none" w:sz="0" w:space="0" w:color="auto"/>
                <w:right w:val="none" w:sz="0" w:space="0" w:color="auto"/>
              </w:divBdr>
            </w:div>
            <w:div w:id="806433878">
              <w:marLeft w:val="0"/>
              <w:marRight w:val="0"/>
              <w:marTop w:val="0"/>
              <w:marBottom w:val="0"/>
              <w:divBdr>
                <w:top w:val="none" w:sz="0" w:space="0" w:color="auto"/>
                <w:left w:val="none" w:sz="0" w:space="0" w:color="auto"/>
                <w:bottom w:val="none" w:sz="0" w:space="0" w:color="auto"/>
                <w:right w:val="none" w:sz="0" w:space="0" w:color="auto"/>
              </w:divBdr>
            </w:div>
            <w:div w:id="853305123">
              <w:marLeft w:val="0"/>
              <w:marRight w:val="0"/>
              <w:marTop w:val="0"/>
              <w:marBottom w:val="0"/>
              <w:divBdr>
                <w:top w:val="none" w:sz="0" w:space="0" w:color="auto"/>
                <w:left w:val="none" w:sz="0" w:space="0" w:color="auto"/>
                <w:bottom w:val="none" w:sz="0" w:space="0" w:color="auto"/>
                <w:right w:val="none" w:sz="0" w:space="0" w:color="auto"/>
              </w:divBdr>
            </w:div>
            <w:div w:id="919677916">
              <w:marLeft w:val="0"/>
              <w:marRight w:val="0"/>
              <w:marTop w:val="0"/>
              <w:marBottom w:val="0"/>
              <w:divBdr>
                <w:top w:val="none" w:sz="0" w:space="0" w:color="auto"/>
                <w:left w:val="none" w:sz="0" w:space="0" w:color="auto"/>
                <w:bottom w:val="none" w:sz="0" w:space="0" w:color="auto"/>
                <w:right w:val="none" w:sz="0" w:space="0" w:color="auto"/>
              </w:divBdr>
            </w:div>
            <w:div w:id="996303308">
              <w:marLeft w:val="0"/>
              <w:marRight w:val="0"/>
              <w:marTop w:val="0"/>
              <w:marBottom w:val="0"/>
              <w:divBdr>
                <w:top w:val="none" w:sz="0" w:space="0" w:color="auto"/>
                <w:left w:val="none" w:sz="0" w:space="0" w:color="auto"/>
                <w:bottom w:val="none" w:sz="0" w:space="0" w:color="auto"/>
                <w:right w:val="none" w:sz="0" w:space="0" w:color="auto"/>
              </w:divBdr>
            </w:div>
            <w:div w:id="1016660714">
              <w:marLeft w:val="0"/>
              <w:marRight w:val="0"/>
              <w:marTop w:val="0"/>
              <w:marBottom w:val="0"/>
              <w:divBdr>
                <w:top w:val="none" w:sz="0" w:space="0" w:color="auto"/>
                <w:left w:val="none" w:sz="0" w:space="0" w:color="auto"/>
                <w:bottom w:val="none" w:sz="0" w:space="0" w:color="auto"/>
                <w:right w:val="none" w:sz="0" w:space="0" w:color="auto"/>
              </w:divBdr>
            </w:div>
            <w:div w:id="1066032416">
              <w:marLeft w:val="0"/>
              <w:marRight w:val="0"/>
              <w:marTop w:val="0"/>
              <w:marBottom w:val="0"/>
              <w:divBdr>
                <w:top w:val="none" w:sz="0" w:space="0" w:color="auto"/>
                <w:left w:val="none" w:sz="0" w:space="0" w:color="auto"/>
                <w:bottom w:val="none" w:sz="0" w:space="0" w:color="auto"/>
                <w:right w:val="none" w:sz="0" w:space="0" w:color="auto"/>
              </w:divBdr>
            </w:div>
            <w:div w:id="1075469277">
              <w:marLeft w:val="0"/>
              <w:marRight w:val="0"/>
              <w:marTop w:val="0"/>
              <w:marBottom w:val="0"/>
              <w:divBdr>
                <w:top w:val="none" w:sz="0" w:space="0" w:color="auto"/>
                <w:left w:val="none" w:sz="0" w:space="0" w:color="auto"/>
                <w:bottom w:val="none" w:sz="0" w:space="0" w:color="auto"/>
                <w:right w:val="none" w:sz="0" w:space="0" w:color="auto"/>
              </w:divBdr>
            </w:div>
            <w:div w:id="1214078228">
              <w:marLeft w:val="0"/>
              <w:marRight w:val="0"/>
              <w:marTop w:val="0"/>
              <w:marBottom w:val="0"/>
              <w:divBdr>
                <w:top w:val="none" w:sz="0" w:space="0" w:color="auto"/>
                <w:left w:val="none" w:sz="0" w:space="0" w:color="auto"/>
                <w:bottom w:val="none" w:sz="0" w:space="0" w:color="auto"/>
                <w:right w:val="none" w:sz="0" w:space="0" w:color="auto"/>
              </w:divBdr>
            </w:div>
            <w:div w:id="1350834423">
              <w:marLeft w:val="0"/>
              <w:marRight w:val="0"/>
              <w:marTop w:val="0"/>
              <w:marBottom w:val="0"/>
              <w:divBdr>
                <w:top w:val="none" w:sz="0" w:space="0" w:color="auto"/>
                <w:left w:val="none" w:sz="0" w:space="0" w:color="auto"/>
                <w:bottom w:val="none" w:sz="0" w:space="0" w:color="auto"/>
                <w:right w:val="none" w:sz="0" w:space="0" w:color="auto"/>
              </w:divBdr>
            </w:div>
            <w:div w:id="1583031378">
              <w:marLeft w:val="0"/>
              <w:marRight w:val="0"/>
              <w:marTop w:val="0"/>
              <w:marBottom w:val="0"/>
              <w:divBdr>
                <w:top w:val="none" w:sz="0" w:space="0" w:color="auto"/>
                <w:left w:val="none" w:sz="0" w:space="0" w:color="auto"/>
                <w:bottom w:val="none" w:sz="0" w:space="0" w:color="auto"/>
                <w:right w:val="none" w:sz="0" w:space="0" w:color="auto"/>
              </w:divBdr>
            </w:div>
            <w:div w:id="1593270870">
              <w:marLeft w:val="0"/>
              <w:marRight w:val="0"/>
              <w:marTop w:val="0"/>
              <w:marBottom w:val="0"/>
              <w:divBdr>
                <w:top w:val="none" w:sz="0" w:space="0" w:color="auto"/>
                <w:left w:val="none" w:sz="0" w:space="0" w:color="auto"/>
                <w:bottom w:val="none" w:sz="0" w:space="0" w:color="auto"/>
                <w:right w:val="none" w:sz="0" w:space="0" w:color="auto"/>
              </w:divBdr>
            </w:div>
            <w:div w:id="1597786278">
              <w:marLeft w:val="0"/>
              <w:marRight w:val="0"/>
              <w:marTop w:val="0"/>
              <w:marBottom w:val="0"/>
              <w:divBdr>
                <w:top w:val="none" w:sz="0" w:space="0" w:color="auto"/>
                <w:left w:val="none" w:sz="0" w:space="0" w:color="auto"/>
                <w:bottom w:val="none" w:sz="0" w:space="0" w:color="auto"/>
                <w:right w:val="none" w:sz="0" w:space="0" w:color="auto"/>
              </w:divBdr>
            </w:div>
            <w:div w:id="1655375126">
              <w:marLeft w:val="0"/>
              <w:marRight w:val="0"/>
              <w:marTop w:val="0"/>
              <w:marBottom w:val="0"/>
              <w:divBdr>
                <w:top w:val="none" w:sz="0" w:space="0" w:color="auto"/>
                <w:left w:val="none" w:sz="0" w:space="0" w:color="auto"/>
                <w:bottom w:val="none" w:sz="0" w:space="0" w:color="auto"/>
                <w:right w:val="none" w:sz="0" w:space="0" w:color="auto"/>
              </w:divBdr>
            </w:div>
            <w:div w:id="1725909000">
              <w:marLeft w:val="0"/>
              <w:marRight w:val="0"/>
              <w:marTop w:val="0"/>
              <w:marBottom w:val="0"/>
              <w:divBdr>
                <w:top w:val="none" w:sz="0" w:space="0" w:color="auto"/>
                <w:left w:val="none" w:sz="0" w:space="0" w:color="auto"/>
                <w:bottom w:val="none" w:sz="0" w:space="0" w:color="auto"/>
                <w:right w:val="none" w:sz="0" w:space="0" w:color="auto"/>
              </w:divBdr>
            </w:div>
            <w:div w:id="1727872067">
              <w:marLeft w:val="0"/>
              <w:marRight w:val="0"/>
              <w:marTop w:val="0"/>
              <w:marBottom w:val="0"/>
              <w:divBdr>
                <w:top w:val="none" w:sz="0" w:space="0" w:color="auto"/>
                <w:left w:val="none" w:sz="0" w:space="0" w:color="auto"/>
                <w:bottom w:val="none" w:sz="0" w:space="0" w:color="auto"/>
                <w:right w:val="none" w:sz="0" w:space="0" w:color="auto"/>
              </w:divBdr>
            </w:div>
            <w:div w:id="1730104694">
              <w:marLeft w:val="0"/>
              <w:marRight w:val="0"/>
              <w:marTop w:val="0"/>
              <w:marBottom w:val="0"/>
              <w:divBdr>
                <w:top w:val="none" w:sz="0" w:space="0" w:color="auto"/>
                <w:left w:val="none" w:sz="0" w:space="0" w:color="auto"/>
                <w:bottom w:val="none" w:sz="0" w:space="0" w:color="auto"/>
                <w:right w:val="none" w:sz="0" w:space="0" w:color="auto"/>
              </w:divBdr>
            </w:div>
            <w:div w:id="1749765703">
              <w:marLeft w:val="0"/>
              <w:marRight w:val="0"/>
              <w:marTop w:val="0"/>
              <w:marBottom w:val="0"/>
              <w:divBdr>
                <w:top w:val="none" w:sz="0" w:space="0" w:color="auto"/>
                <w:left w:val="none" w:sz="0" w:space="0" w:color="auto"/>
                <w:bottom w:val="none" w:sz="0" w:space="0" w:color="auto"/>
                <w:right w:val="none" w:sz="0" w:space="0" w:color="auto"/>
              </w:divBdr>
            </w:div>
            <w:div w:id="1790973738">
              <w:marLeft w:val="0"/>
              <w:marRight w:val="0"/>
              <w:marTop w:val="0"/>
              <w:marBottom w:val="0"/>
              <w:divBdr>
                <w:top w:val="none" w:sz="0" w:space="0" w:color="auto"/>
                <w:left w:val="none" w:sz="0" w:space="0" w:color="auto"/>
                <w:bottom w:val="none" w:sz="0" w:space="0" w:color="auto"/>
                <w:right w:val="none" w:sz="0" w:space="0" w:color="auto"/>
              </w:divBdr>
            </w:div>
            <w:div w:id="1891109793">
              <w:marLeft w:val="0"/>
              <w:marRight w:val="0"/>
              <w:marTop w:val="0"/>
              <w:marBottom w:val="0"/>
              <w:divBdr>
                <w:top w:val="none" w:sz="0" w:space="0" w:color="auto"/>
                <w:left w:val="none" w:sz="0" w:space="0" w:color="auto"/>
                <w:bottom w:val="none" w:sz="0" w:space="0" w:color="auto"/>
                <w:right w:val="none" w:sz="0" w:space="0" w:color="auto"/>
              </w:divBdr>
            </w:div>
            <w:div w:id="1978410173">
              <w:marLeft w:val="0"/>
              <w:marRight w:val="0"/>
              <w:marTop w:val="0"/>
              <w:marBottom w:val="0"/>
              <w:divBdr>
                <w:top w:val="none" w:sz="0" w:space="0" w:color="auto"/>
                <w:left w:val="none" w:sz="0" w:space="0" w:color="auto"/>
                <w:bottom w:val="none" w:sz="0" w:space="0" w:color="auto"/>
                <w:right w:val="none" w:sz="0" w:space="0" w:color="auto"/>
              </w:divBdr>
            </w:div>
            <w:div w:id="2033456988">
              <w:marLeft w:val="0"/>
              <w:marRight w:val="0"/>
              <w:marTop w:val="0"/>
              <w:marBottom w:val="0"/>
              <w:divBdr>
                <w:top w:val="none" w:sz="0" w:space="0" w:color="auto"/>
                <w:left w:val="none" w:sz="0" w:space="0" w:color="auto"/>
                <w:bottom w:val="none" w:sz="0" w:space="0" w:color="auto"/>
                <w:right w:val="none" w:sz="0" w:space="0" w:color="auto"/>
              </w:divBdr>
            </w:div>
            <w:div w:id="2134396081">
              <w:marLeft w:val="0"/>
              <w:marRight w:val="0"/>
              <w:marTop w:val="0"/>
              <w:marBottom w:val="0"/>
              <w:divBdr>
                <w:top w:val="none" w:sz="0" w:space="0" w:color="auto"/>
                <w:left w:val="none" w:sz="0" w:space="0" w:color="auto"/>
                <w:bottom w:val="none" w:sz="0" w:space="0" w:color="auto"/>
                <w:right w:val="none" w:sz="0" w:space="0" w:color="auto"/>
              </w:divBdr>
            </w:div>
          </w:divsChild>
        </w:div>
        <w:div w:id="1050425917">
          <w:marLeft w:val="0"/>
          <w:marRight w:val="0"/>
          <w:marTop w:val="0"/>
          <w:marBottom w:val="0"/>
          <w:divBdr>
            <w:top w:val="none" w:sz="0" w:space="0" w:color="auto"/>
            <w:left w:val="none" w:sz="0" w:space="0" w:color="auto"/>
            <w:bottom w:val="none" w:sz="0" w:space="0" w:color="auto"/>
            <w:right w:val="none" w:sz="0" w:space="0" w:color="auto"/>
          </w:divBdr>
          <w:divsChild>
            <w:div w:id="54934789">
              <w:marLeft w:val="0"/>
              <w:marRight w:val="0"/>
              <w:marTop w:val="0"/>
              <w:marBottom w:val="0"/>
              <w:divBdr>
                <w:top w:val="none" w:sz="0" w:space="0" w:color="auto"/>
                <w:left w:val="none" w:sz="0" w:space="0" w:color="auto"/>
                <w:bottom w:val="none" w:sz="0" w:space="0" w:color="auto"/>
                <w:right w:val="none" w:sz="0" w:space="0" w:color="auto"/>
              </w:divBdr>
            </w:div>
            <w:div w:id="101342436">
              <w:marLeft w:val="0"/>
              <w:marRight w:val="0"/>
              <w:marTop w:val="0"/>
              <w:marBottom w:val="0"/>
              <w:divBdr>
                <w:top w:val="none" w:sz="0" w:space="0" w:color="auto"/>
                <w:left w:val="none" w:sz="0" w:space="0" w:color="auto"/>
                <w:bottom w:val="none" w:sz="0" w:space="0" w:color="auto"/>
                <w:right w:val="none" w:sz="0" w:space="0" w:color="auto"/>
              </w:divBdr>
            </w:div>
            <w:div w:id="156503768">
              <w:marLeft w:val="0"/>
              <w:marRight w:val="0"/>
              <w:marTop w:val="0"/>
              <w:marBottom w:val="0"/>
              <w:divBdr>
                <w:top w:val="none" w:sz="0" w:space="0" w:color="auto"/>
                <w:left w:val="none" w:sz="0" w:space="0" w:color="auto"/>
                <w:bottom w:val="none" w:sz="0" w:space="0" w:color="auto"/>
                <w:right w:val="none" w:sz="0" w:space="0" w:color="auto"/>
              </w:divBdr>
            </w:div>
            <w:div w:id="422796670">
              <w:marLeft w:val="0"/>
              <w:marRight w:val="0"/>
              <w:marTop w:val="0"/>
              <w:marBottom w:val="0"/>
              <w:divBdr>
                <w:top w:val="none" w:sz="0" w:space="0" w:color="auto"/>
                <w:left w:val="none" w:sz="0" w:space="0" w:color="auto"/>
                <w:bottom w:val="none" w:sz="0" w:space="0" w:color="auto"/>
                <w:right w:val="none" w:sz="0" w:space="0" w:color="auto"/>
              </w:divBdr>
            </w:div>
            <w:div w:id="484469136">
              <w:marLeft w:val="0"/>
              <w:marRight w:val="0"/>
              <w:marTop w:val="0"/>
              <w:marBottom w:val="0"/>
              <w:divBdr>
                <w:top w:val="none" w:sz="0" w:space="0" w:color="auto"/>
                <w:left w:val="none" w:sz="0" w:space="0" w:color="auto"/>
                <w:bottom w:val="none" w:sz="0" w:space="0" w:color="auto"/>
                <w:right w:val="none" w:sz="0" w:space="0" w:color="auto"/>
              </w:divBdr>
            </w:div>
            <w:div w:id="499389505">
              <w:marLeft w:val="0"/>
              <w:marRight w:val="0"/>
              <w:marTop w:val="0"/>
              <w:marBottom w:val="0"/>
              <w:divBdr>
                <w:top w:val="none" w:sz="0" w:space="0" w:color="auto"/>
                <w:left w:val="none" w:sz="0" w:space="0" w:color="auto"/>
                <w:bottom w:val="none" w:sz="0" w:space="0" w:color="auto"/>
                <w:right w:val="none" w:sz="0" w:space="0" w:color="auto"/>
              </w:divBdr>
            </w:div>
            <w:div w:id="667027523">
              <w:marLeft w:val="0"/>
              <w:marRight w:val="0"/>
              <w:marTop w:val="0"/>
              <w:marBottom w:val="0"/>
              <w:divBdr>
                <w:top w:val="none" w:sz="0" w:space="0" w:color="auto"/>
                <w:left w:val="none" w:sz="0" w:space="0" w:color="auto"/>
                <w:bottom w:val="none" w:sz="0" w:space="0" w:color="auto"/>
                <w:right w:val="none" w:sz="0" w:space="0" w:color="auto"/>
              </w:divBdr>
            </w:div>
            <w:div w:id="856230650">
              <w:marLeft w:val="0"/>
              <w:marRight w:val="0"/>
              <w:marTop w:val="0"/>
              <w:marBottom w:val="0"/>
              <w:divBdr>
                <w:top w:val="none" w:sz="0" w:space="0" w:color="auto"/>
                <w:left w:val="none" w:sz="0" w:space="0" w:color="auto"/>
                <w:bottom w:val="none" w:sz="0" w:space="0" w:color="auto"/>
                <w:right w:val="none" w:sz="0" w:space="0" w:color="auto"/>
              </w:divBdr>
            </w:div>
            <w:div w:id="961882511">
              <w:marLeft w:val="0"/>
              <w:marRight w:val="0"/>
              <w:marTop w:val="0"/>
              <w:marBottom w:val="0"/>
              <w:divBdr>
                <w:top w:val="none" w:sz="0" w:space="0" w:color="auto"/>
                <w:left w:val="none" w:sz="0" w:space="0" w:color="auto"/>
                <w:bottom w:val="none" w:sz="0" w:space="0" w:color="auto"/>
                <w:right w:val="none" w:sz="0" w:space="0" w:color="auto"/>
              </w:divBdr>
            </w:div>
            <w:div w:id="1278366006">
              <w:marLeft w:val="0"/>
              <w:marRight w:val="0"/>
              <w:marTop w:val="0"/>
              <w:marBottom w:val="0"/>
              <w:divBdr>
                <w:top w:val="none" w:sz="0" w:space="0" w:color="auto"/>
                <w:left w:val="none" w:sz="0" w:space="0" w:color="auto"/>
                <w:bottom w:val="none" w:sz="0" w:space="0" w:color="auto"/>
                <w:right w:val="none" w:sz="0" w:space="0" w:color="auto"/>
              </w:divBdr>
            </w:div>
            <w:div w:id="1333950845">
              <w:marLeft w:val="0"/>
              <w:marRight w:val="0"/>
              <w:marTop w:val="0"/>
              <w:marBottom w:val="0"/>
              <w:divBdr>
                <w:top w:val="none" w:sz="0" w:space="0" w:color="auto"/>
                <w:left w:val="none" w:sz="0" w:space="0" w:color="auto"/>
                <w:bottom w:val="none" w:sz="0" w:space="0" w:color="auto"/>
                <w:right w:val="none" w:sz="0" w:space="0" w:color="auto"/>
              </w:divBdr>
            </w:div>
            <w:div w:id="1382750066">
              <w:marLeft w:val="0"/>
              <w:marRight w:val="0"/>
              <w:marTop w:val="0"/>
              <w:marBottom w:val="0"/>
              <w:divBdr>
                <w:top w:val="none" w:sz="0" w:space="0" w:color="auto"/>
                <w:left w:val="none" w:sz="0" w:space="0" w:color="auto"/>
                <w:bottom w:val="none" w:sz="0" w:space="0" w:color="auto"/>
                <w:right w:val="none" w:sz="0" w:space="0" w:color="auto"/>
              </w:divBdr>
            </w:div>
            <w:div w:id="1440031331">
              <w:marLeft w:val="0"/>
              <w:marRight w:val="0"/>
              <w:marTop w:val="0"/>
              <w:marBottom w:val="0"/>
              <w:divBdr>
                <w:top w:val="none" w:sz="0" w:space="0" w:color="auto"/>
                <w:left w:val="none" w:sz="0" w:space="0" w:color="auto"/>
                <w:bottom w:val="none" w:sz="0" w:space="0" w:color="auto"/>
                <w:right w:val="none" w:sz="0" w:space="0" w:color="auto"/>
              </w:divBdr>
            </w:div>
            <w:div w:id="1442142617">
              <w:marLeft w:val="0"/>
              <w:marRight w:val="0"/>
              <w:marTop w:val="0"/>
              <w:marBottom w:val="0"/>
              <w:divBdr>
                <w:top w:val="none" w:sz="0" w:space="0" w:color="auto"/>
                <w:left w:val="none" w:sz="0" w:space="0" w:color="auto"/>
                <w:bottom w:val="none" w:sz="0" w:space="0" w:color="auto"/>
                <w:right w:val="none" w:sz="0" w:space="0" w:color="auto"/>
              </w:divBdr>
            </w:div>
            <w:div w:id="1452550580">
              <w:marLeft w:val="0"/>
              <w:marRight w:val="0"/>
              <w:marTop w:val="0"/>
              <w:marBottom w:val="0"/>
              <w:divBdr>
                <w:top w:val="none" w:sz="0" w:space="0" w:color="auto"/>
                <w:left w:val="none" w:sz="0" w:space="0" w:color="auto"/>
                <w:bottom w:val="none" w:sz="0" w:space="0" w:color="auto"/>
                <w:right w:val="none" w:sz="0" w:space="0" w:color="auto"/>
              </w:divBdr>
            </w:div>
            <w:div w:id="1504205018">
              <w:marLeft w:val="0"/>
              <w:marRight w:val="0"/>
              <w:marTop w:val="0"/>
              <w:marBottom w:val="0"/>
              <w:divBdr>
                <w:top w:val="none" w:sz="0" w:space="0" w:color="auto"/>
                <w:left w:val="none" w:sz="0" w:space="0" w:color="auto"/>
                <w:bottom w:val="none" w:sz="0" w:space="0" w:color="auto"/>
                <w:right w:val="none" w:sz="0" w:space="0" w:color="auto"/>
              </w:divBdr>
            </w:div>
            <w:div w:id="1520970625">
              <w:marLeft w:val="0"/>
              <w:marRight w:val="0"/>
              <w:marTop w:val="0"/>
              <w:marBottom w:val="0"/>
              <w:divBdr>
                <w:top w:val="none" w:sz="0" w:space="0" w:color="auto"/>
                <w:left w:val="none" w:sz="0" w:space="0" w:color="auto"/>
                <w:bottom w:val="none" w:sz="0" w:space="0" w:color="auto"/>
                <w:right w:val="none" w:sz="0" w:space="0" w:color="auto"/>
              </w:divBdr>
            </w:div>
            <w:div w:id="1814253095">
              <w:marLeft w:val="0"/>
              <w:marRight w:val="0"/>
              <w:marTop w:val="0"/>
              <w:marBottom w:val="0"/>
              <w:divBdr>
                <w:top w:val="none" w:sz="0" w:space="0" w:color="auto"/>
                <w:left w:val="none" w:sz="0" w:space="0" w:color="auto"/>
                <w:bottom w:val="none" w:sz="0" w:space="0" w:color="auto"/>
                <w:right w:val="none" w:sz="0" w:space="0" w:color="auto"/>
              </w:divBdr>
            </w:div>
            <w:div w:id="1838421966">
              <w:marLeft w:val="0"/>
              <w:marRight w:val="0"/>
              <w:marTop w:val="0"/>
              <w:marBottom w:val="0"/>
              <w:divBdr>
                <w:top w:val="none" w:sz="0" w:space="0" w:color="auto"/>
                <w:left w:val="none" w:sz="0" w:space="0" w:color="auto"/>
                <w:bottom w:val="none" w:sz="0" w:space="0" w:color="auto"/>
                <w:right w:val="none" w:sz="0" w:space="0" w:color="auto"/>
              </w:divBdr>
            </w:div>
            <w:div w:id="2131241900">
              <w:marLeft w:val="0"/>
              <w:marRight w:val="0"/>
              <w:marTop w:val="0"/>
              <w:marBottom w:val="0"/>
              <w:divBdr>
                <w:top w:val="none" w:sz="0" w:space="0" w:color="auto"/>
                <w:left w:val="none" w:sz="0" w:space="0" w:color="auto"/>
                <w:bottom w:val="none" w:sz="0" w:space="0" w:color="auto"/>
                <w:right w:val="none" w:sz="0" w:space="0" w:color="auto"/>
              </w:divBdr>
            </w:div>
          </w:divsChild>
        </w:div>
        <w:div w:id="1622229532">
          <w:marLeft w:val="0"/>
          <w:marRight w:val="0"/>
          <w:marTop w:val="0"/>
          <w:marBottom w:val="0"/>
          <w:divBdr>
            <w:top w:val="none" w:sz="0" w:space="0" w:color="auto"/>
            <w:left w:val="none" w:sz="0" w:space="0" w:color="auto"/>
            <w:bottom w:val="none" w:sz="0" w:space="0" w:color="auto"/>
            <w:right w:val="none" w:sz="0" w:space="0" w:color="auto"/>
          </w:divBdr>
          <w:divsChild>
            <w:div w:id="665476">
              <w:marLeft w:val="0"/>
              <w:marRight w:val="0"/>
              <w:marTop w:val="0"/>
              <w:marBottom w:val="0"/>
              <w:divBdr>
                <w:top w:val="none" w:sz="0" w:space="0" w:color="auto"/>
                <w:left w:val="none" w:sz="0" w:space="0" w:color="auto"/>
                <w:bottom w:val="none" w:sz="0" w:space="0" w:color="auto"/>
                <w:right w:val="none" w:sz="0" w:space="0" w:color="auto"/>
              </w:divBdr>
            </w:div>
            <w:div w:id="25107123">
              <w:marLeft w:val="0"/>
              <w:marRight w:val="0"/>
              <w:marTop w:val="0"/>
              <w:marBottom w:val="0"/>
              <w:divBdr>
                <w:top w:val="none" w:sz="0" w:space="0" w:color="auto"/>
                <w:left w:val="none" w:sz="0" w:space="0" w:color="auto"/>
                <w:bottom w:val="none" w:sz="0" w:space="0" w:color="auto"/>
                <w:right w:val="none" w:sz="0" w:space="0" w:color="auto"/>
              </w:divBdr>
            </w:div>
            <w:div w:id="36513191">
              <w:marLeft w:val="0"/>
              <w:marRight w:val="0"/>
              <w:marTop w:val="0"/>
              <w:marBottom w:val="0"/>
              <w:divBdr>
                <w:top w:val="none" w:sz="0" w:space="0" w:color="auto"/>
                <w:left w:val="none" w:sz="0" w:space="0" w:color="auto"/>
                <w:bottom w:val="none" w:sz="0" w:space="0" w:color="auto"/>
                <w:right w:val="none" w:sz="0" w:space="0" w:color="auto"/>
              </w:divBdr>
            </w:div>
            <w:div w:id="233902615">
              <w:marLeft w:val="0"/>
              <w:marRight w:val="0"/>
              <w:marTop w:val="0"/>
              <w:marBottom w:val="0"/>
              <w:divBdr>
                <w:top w:val="none" w:sz="0" w:space="0" w:color="auto"/>
                <w:left w:val="none" w:sz="0" w:space="0" w:color="auto"/>
                <w:bottom w:val="none" w:sz="0" w:space="0" w:color="auto"/>
                <w:right w:val="none" w:sz="0" w:space="0" w:color="auto"/>
              </w:divBdr>
            </w:div>
            <w:div w:id="240794195">
              <w:marLeft w:val="0"/>
              <w:marRight w:val="0"/>
              <w:marTop w:val="0"/>
              <w:marBottom w:val="0"/>
              <w:divBdr>
                <w:top w:val="none" w:sz="0" w:space="0" w:color="auto"/>
                <w:left w:val="none" w:sz="0" w:space="0" w:color="auto"/>
                <w:bottom w:val="none" w:sz="0" w:space="0" w:color="auto"/>
                <w:right w:val="none" w:sz="0" w:space="0" w:color="auto"/>
              </w:divBdr>
            </w:div>
            <w:div w:id="355692122">
              <w:marLeft w:val="0"/>
              <w:marRight w:val="0"/>
              <w:marTop w:val="0"/>
              <w:marBottom w:val="0"/>
              <w:divBdr>
                <w:top w:val="none" w:sz="0" w:space="0" w:color="auto"/>
                <w:left w:val="none" w:sz="0" w:space="0" w:color="auto"/>
                <w:bottom w:val="none" w:sz="0" w:space="0" w:color="auto"/>
                <w:right w:val="none" w:sz="0" w:space="0" w:color="auto"/>
              </w:divBdr>
            </w:div>
            <w:div w:id="401565523">
              <w:marLeft w:val="0"/>
              <w:marRight w:val="0"/>
              <w:marTop w:val="0"/>
              <w:marBottom w:val="0"/>
              <w:divBdr>
                <w:top w:val="none" w:sz="0" w:space="0" w:color="auto"/>
                <w:left w:val="none" w:sz="0" w:space="0" w:color="auto"/>
                <w:bottom w:val="none" w:sz="0" w:space="0" w:color="auto"/>
                <w:right w:val="none" w:sz="0" w:space="0" w:color="auto"/>
              </w:divBdr>
            </w:div>
            <w:div w:id="526525667">
              <w:marLeft w:val="0"/>
              <w:marRight w:val="0"/>
              <w:marTop w:val="0"/>
              <w:marBottom w:val="0"/>
              <w:divBdr>
                <w:top w:val="none" w:sz="0" w:space="0" w:color="auto"/>
                <w:left w:val="none" w:sz="0" w:space="0" w:color="auto"/>
                <w:bottom w:val="none" w:sz="0" w:space="0" w:color="auto"/>
                <w:right w:val="none" w:sz="0" w:space="0" w:color="auto"/>
              </w:divBdr>
            </w:div>
            <w:div w:id="534999266">
              <w:marLeft w:val="0"/>
              <w:marRight w:val="0"/>
              <w:marTop w:val="0"/>
              <w:marBottom w:val="0"/>
              <w:divBdr>
                <w:top w:val="none" w:sz="0" w:space="0" w:color="auto"/>
                <w:left w:val="none" w:sz="0" w:space="0" w:color="auto"/>
                <w:bottom w:val="none" w:sz="0" w:space="0" w:color="auto"/>
                <w:right w:val="none" w:sz="0" w:space="0" w:color="auto"/>
              </w:divBdr>
            </w:div>
            <w:div w:id="588150385">
              <w:marLeft w:val="0"/>
              <w:marRight w:val="0"/>
              <w:marTop w:val="0"/>
              <w:marBottom w:val="0"/>
              <w:divBdr>
                <w:top w:val="none" w:sz="0" w:space="0" w:color="auto"/>
                <w:left w:val="none" w:sz="0" w:space="0" w:color="auto"/>
                <w:bottom w:val="none" w:sz="0" w:space="0" w:color="auto"/>
                <w:right w:val="none" w:sz="0" w:space="0" w:color="auto"/>
              </w:divBdr>
            </w:div>
            <w:div w:id="611211630">
              <w:marLeft w:val="0"/>
              <w:marRight w:val="0"/>
              <w:marTop w:val="0"/>
              <w:marBottom w:val="0"/>
              <w:divBdr>
                <w:top w:val="none" w:sz="0" w:space="0" w:color="auto"/>
                <w:left w:val="none" w:sz="0" w:space="0" w:color="auto"/>
                <w:bottom w:val="none" w:sz="0" w:space="0" w:color="auto"/>
                <w:right w:val="none" w:sz="0" w:space="0" w:color="auto"/>
              </w:divBdr>
            </w:div>
            <w:div w:id="646007307">
              <w:marLeft w:val="0"/>
              <w:marRight w:val="0"/>
              <w:marTop w:val="0"/>
              <w:marBottom w:val="0"/>
              <w:divBdr>
                <w:top w:val="none" w:sz="0" w:space="0" w:color="auto"/>
                <w:left w:val="none" w:sz="0" w:space="0" w:color="auto"/>
                <w:bottom w:val="none" w:sz="0" w:space="0" w:color="auto"/>
                <w:right w:val="none" w:sz="0" w:space="0" w:color="auto"/>
              </w:divBdr>
            </w:div>
            <w:div w:id="658073366">
              <w:marLeft w:val="0"/>
              <w:marRight w:val="0"/>
              <w:marTop w:val="0"/>
              <w:marBottom w:val="0"/>
              <w:divBdr>
                <w:top w:val="none" w:sz="0" w:space="0" w:color="auto"/>
                <w:left w:val="none" w:sz="0" w:space="0" w:color="auto"/>
                <w:bottom w:val="none" w:sz="0" w:space="0" w:color="auto"/>
                <w:right w:val="none" w:sz="0" w:space="0" w:color="auto"/>
              </w:divBdr>
            </w:div>
            <w:div w:id="667172610">
              <w:marLeft w:val="0"/>
              <w:marRight w:val="0"/>
              <w:marTop w:val="0"/>
              <w:marBottom w:val="0"/>
              <w:divBdr>
                <w:top w:val="none" w:sz="0" w:space="0" w:color="auto"/>
                <w:left w:val="none" w:sz="0" w:space="0" w:color="auto"/>
                <w:bottom w:val="none" w:sz="0" w:space="0" w:color="auto"/>
                <w:right w:val="none" w:sz="0" w:space="0" w:color="auto"/>
              </w:divBdr>
            </w:div>
            <w:div w:id="757138710">
              <w:marLeft w:val="0"/>
              <w:marRight w:val="0"/>
              <w:marTop w:val="0"/>
              <w:marBottom w:val="0"/>
              <w:divBdr>
                <w:top w:val="none" w:sz="0" w:space="0" w:color="auto"/>
                <w:left w:val="none" w:sz="0" w:space="0" w:color="auto"/>
                <w:bottom w:val="none" w:sz="0" w:space="0" w:color="auto"/>
                <w:right w:val="none" w:sz="0" w:space="0" w:color="auto"/>
              </w:divBdr>
            </w:div>
            <w:div w:id="839153307">
              <w:marLeft w:val="0"/>
              <w:marRight w:val="0"/>
              <w:marTop w:val="0"/>
              <w:marBottom w:val="0"/>
              <w:divBdr>
                <w:top w:val="none" w:sz="0" w:space="0" w:color="auto"/>
                <w:left w:val="none" w:sz="0" w:space="0" w:color="auto"/>
                <w:bottom w:val="none" w:sz="0" w:space="0" w:color="auto"/>
                <w:right w:val="none" w:sz="0" w:space="0" w:color="auto"/>
              </w:divBdr>
            </w:div>
            <w:div w:id="853805465">
              <w:marLeft w:val="0"/>
              <w:marRight w:val="0"/>
              <w:marTop w:val="0"/>
              <w:marBottom w:val="0"/>
              <w:divBdr>
                <w:top w:val="none" w:sz="0" w:space="0" w:color="auto"/>
                <w:left w:val="none" w:sz="0" w:space="0" w:color="auto"/>
                <w:bottom w:val="none" w:sz="0" w:space="0" w:color="auto"/>
                <w:right w:val="none" w:sz="0" w:space="0" w:color="auto"/>
              </w:divBdr>
            </w:div>
            <w:div w:id="858734470">
              <w:marLeft w:val="0"/>
              <w:marRight w:val="0"/>
              <w:marTop w:val="0"/>
              <w:marBottom w:val="0"/>
              <w:divBdr>
                <w:top w:val="none" w:sz="0" w:space="0" w:color="auto"/>
                <w:left w:val="none" w:sz="0" w:space="0" w:color="auto"/>
                <w:bottom w:val="none" w:sz="0" w:space="0" w:color="auto"/>
                <w:right w:val="none" w:sz="0" w:space="0" w:color="auto"/>
              </w:divBdr>
            </w:div>
            <w:div w:id="897397779">
              <w:marLeft w:val="0"/>
              <w:marRight w:val="0"/>
              <w:marTop w:val="0"/>
              <w:marBottom w:val="0"/>
              <w:divBdr>
                <w:top w:val="none" w:sz="0" w:space="0" w:color="auto"/>
                <w:left w:val="none" w:sz="0" w:space="0" w:color="auto"/>
                <w:bottom w:val="none" w:sz="0" w:space="0" w:color="auto"/>
                <w:right w:val="none" w:sz="0" w:space="0" w:color="auto"/>
              </w:divBdr>
            </w:div>
            <w:div w:id="994339143">
              <w:marLeft w:val="0"/>
              <w:marRight w:val="0"/>
              <w:marTop w:val="0"/>
              <w:marBottom w:val="0"/>
              <w:divBdr>
                <w:top w:val="none" w:sz="0" w:space="0" w:color="auto"/>
                <w:left w:val="none" w:sz="0" w:space="0" w:color="auto"/>
                <w:bottom w:val="none" w:sz="0" w:space="0" w:color="auto"/>
                <w:right w:val="none" w:sz="0" w:space="0" w:color="auto"/>
              </w:divBdr>
            </w:div>
            <w:div w:id="1011956591">
              <w:marLeft w:val="0"/>
              <w:marRight w:val="0"/>
              <w:marTop w:val="0"/>
              <w:marBottom w:val="0"/>
              <w:divBdr>
                <w:top w:val="none" w:sz="0" w:space="0" w:color="auto"/>
                <w:left w:val="none" w:sz="0" w:space="0" w:color="auto"/>
                <w:bottom w:val="none" w:sz="0" w:space="0" w:color="auto"/>
                <w:right w:val="none" w:sz="0" w:space="0" w:color="auto"/>
              </w:divBdr>
            </w:div>
            <w:div w:id="1391030897">
              <w:marLeft w:val="0"/>
              <w:marRight w:val="0"/>
              <w:marTop w:val="0"/>
              <w:marBottom w:val="0"/>
              <w:divBdr>
                <w:top w:val="none" w:sz="0" w:space="0" w:color="auto"/>
                <w:left w:val="none" w:sz="0" w:space="0" w:color="auto"/>
                <w:bottom w:val="none" w:sz="0" w:space="0" w:color="auto"/>
                <w:right w:val="none" w:sz="0" w:space="0" w:color="auto"/>
              </w:divBdr>
            </w:div>
            <w:div w:id="1463616178">
              <w:marLeft w:val="0"/>
              <w:marRight w:val="0"/>
              <w:marTop w:val="0"/>
              <w:marBottom w:val="0"/>
              <w:divBdr>
                <w:top w:val="none" w:sz="0" w:space="0" w:color="auto"/>
                <w:left w:val="none" w:sz="0" w:space="0" w:color="auto"/>
                <w:bottom w:val="none" w:sz="0" w:space="0" w:color="auto"/>
                <w:right w:val="none" w:sz="0" w:space="0" w:color="auto"/>
              </w:divBdr>
            </w:div>
            <w:div w:id="1686395093">
              <w:marLeft w:val="0"/>
              <w:marRight w:val="0"/>
              <w:marTop w:val="0"/>
              <w:marBottom w:val="0"/>
              <w:divBdr>
                <w:top w:val="none" w:sz="0" w:space="0" w:color="auto"/>
                <w:left w:val="none" w:sz="0" w:space="0" w:color="auto"/>
                <w:bottom w:val="none" w:sz="0" w:space="0" w:color="auto"/>
                <w:right w:val="none" w:sz="0" w:space="0" w:color="auto"/>
              </w:divBdr>
            </w:div>
            <w:div w:id="1698433919">
              <w:marLeft w:val="0"/>
              <w:marRight w:val="0"/>
              <w:marTop w:val="0"/>
              <w:marBottom w:val="0"/>
              <w:divBdr>
                <w:top w:val="none" w:sz="0" w:space="0" w:color="auto"/>
                <w:left w:val="none" w:sz="0" w:space="0" w:color="auto"/>
                <w:bottom w:val="none" w:sz="0" w:space="0" w:color="auto"/>
                <w:right w:val="none" w:sz="0" w:space="0" w:color="auto"/>
              </w:divBdr>
            </w:div>
            <w:div w:id="1702434921">
              <w:marLeft w:val="0"/>
              <w:marRight w:val="0"/>
              <w:marTop w:val="0"/>
              <w:marBottom w:val="0"/>
              <w:divBdr>
                <w:top w:val="none" w:sz="0" w:space="0" w:color="auto"/>
                <w:left w:val="none" w:sz="0" w:space="0" w:color="auto"/>
                <w:bottom w:val="none" w:sz="0" w:space="0" w:color="auto"/>
                <w:right w:val="none" w:sz="0" w:space="0" w:color="auto"/>
              </w:divBdr>
            </w:div>
            <w:div w:id="1814178276">
              <w:marLeft w:val="0"/>
              <w:marRight w:val="0"/>
              <w:marTop w:val="0"/>
              <w:marBottom w:val="0"/>
              <w:divBdr>
                <w:top w:val="none" w:sz="0" w:space="0" w:color="auto"/>
                <w:left w:val="none" w:sz="0" w:space="0" w:color="auto"/>
                <w:bottom w:val="none" w:sz="0" w:space="0" w:color="auto"/>
                <w:right w:val="none" w:sz="0" w:space="0" w:color="auto"/>
              </w:divBdr>
            </w:div>
            <w:div w:id="1859655179">
              <w:marLeft w:val="0"/>
              <w:marRight w:val="0"/>
              <w:marTop w:val="0"/>
              <w:marBottom w:val="0"/>
              <w:divBdr>
                <w:top w:val="none" w:sz="0" w:space="0" w:color="auto"/>
                <w:left w:val="none" w:sz="0" w:space="0" w:color="auto"/>
                <w:bottom w:val="none" w:sz="0" w:space="0" w:color="auto"/>
                <w:right w:val="none" w:sz="0" w:space="0" w:color="auto"/>
              </w:divBdr>
            </w:div>
            <w:div w:id="2027560707">
              <w:marLeft w:val="0"/>
              <w:marRight w:val="0"/>
              <w:marTop w:val="0"/>
              <w:marBottom w:val="0"/>
              <w:divBdr>
                <w:top w:val="none" w:sz="0" w:space="0" w:color="auto"/>
                <w:left w:val="none" w:sz="0" w:space="0" w:color="auto"/>
                <w:bottom w:val="none" w:sz="0" w:space="0" w:color="auto"/>
                <w:right w:val="none" w:sz="0" w:space="0" w:color="auto"/>
              </w:divBdr>
            </w:div>
            <w:div w:id="2097482367">
              <w:marLeft w:val="0"/>
              <w:marRight w:val="0"/>
              <w:marTop w:val="0"/>
              <w:marBottom w:val="0"/>
              <w:divBdr>
                <w:top w:val="none" w:sz="0" w:space="0" w:color="auto"/>
                <w:left w:val="none" w:sz="0" w:space="0" w:color="auto"/>
                <w:bottom w:val="none" w:sz="0" w:space="0" w:color="auto"/>
                <w:right w:val="none" w:sz="0" w:space="0" w:color="auto"/>
              </w:divBdr>
            </w:div>
            <w:div w:id="2106414285">
              <w:marLeft w:val="0"/>
              <w:marRight w:val="0"/>
              <w:marTop w:val="0"/>
              <w:marBottom w:val="0"/>
              <w:divBdr>
                <w:top w:val="none" w:sz="0" w:space="0" w:color="auto"/>
                <w:left w:val="none" w:sz="0" w:space="0" w:color="auto"/>
                <w:bottom w:val="none" w:sz="0" w:space="0" w:color="auto"/>
                <w:right w:val="none" w:sz="0" w:space="0" w:color="auto"/>
              </w:divBdr>
            </w:div>
            <w:div w:id="2129815779">
              <w:marLeft w:val="0"/>
              <w:marRight w:val="0"/>
              <w:marTop w:val="0"/>
              <w:marBottom w:val="0"/>
              <w:divBdr>
                <w:top w:val="none" w:sz="0" w:space="0" w:color="auto"/>
                <w:left w:val="none" w:sz="0" w:space="0" w:color="auto"/>
                <w:bottom w:val="none" w:sz="0" w:space="0" w:color="auto"/>
                <w:right w:val="none" w:sz="0" w:space="0" w:color="auto"/>
              </w:divBdr>
            </w:div>
            <w:div w:id="2146850829">
              <w:marLeft w:val="0"/>
              <w:marRight w:val="0"/>
              <w:marTop w:val="0"/>
              <w:marBottom w:val="0"/>
              <w:divBdr>
                <w:top w:val="none" w:sz="0" w:space="0" w:color="auto"/>
                <w:left w:val="none" w:sz="0" w:space="0" w:color="auto"/>
                <w:bottom w:val="none" w:sz="0" w:space="0" w:color="auto"/>
                <w:right w:val="none" w:sz="0" w:space="0" w:color="auto"/>
              </w:divBdr>
            </w:div>
          </w:divsChild>
        </w:div>
        <w:div w:id="1664966773">
          <w:marLeft w:val="0"/>
          <w:marRight w:val="0"/>
          <w:marTop w:val="0"/>
          <w:marBottom w:val="0"/>
          <w:divBdr>
            <w:top w:val="none" w:sz="0" w:space="0" w:color="auto"/>
            <w:left w:val="none" w:sz="0" w:space="0" w:color="auto"/>
            <w:bottom w:val="none" w:sz="0" w:space="0" w:color="auto"/>
            <w:right w:val="none" w:sz="0" w:space="0" w:color="auto"/>
          </w:divBdr>
          <w:divsChild>
            <w:div w:id="124466304">
              <w:marLeft w:val="0"/>
              <w:marRight w:val="0"/>
              <w:marTop w:val="0"/>
              <w:marBottom w:val="0"/>
              <w:divBdr>
                <w:top w:val="none" w:sz="0" w:space="0" w:color="auto"/>
                <w:left w:val="none" w:sz="0" w:space="0" w:color="auto"/>
                <w:bottom w:val="none" w:sz="0" w:space="0" w:color="auto"/>
                <w:right w:val="none" w:sz="0" w:space="0" w:color="auto"/>
              </w:divBdr>
            </w:div>
            <w:div w:id="380519385">
              <w:marLeft w:val="0"/>
              <w:marRight w:val="0"/>
              <w:marTop w:val="0"/>
              <w:marBottom w:val="0"/>
              <w:divBdr>
                <w:top w:val="none" w:sz="0" w:space="0" w:color="auto"/>
                <w:left w:val="none" w:sz="0" w:space="0" w:color="auto"/>
                <w:bottom w:val="none" w:sz="0" w:space="0" w:color="auto"/>
                <w:right w:val="none" w:sz="0" w:space="0" w:color="auto"/>
              </w:divBdr>
            </w:div>
            <w:div w:id="566689945">
              <w:marLeft w:val="0"/>
              <w:marRight w:val="0"/>
              <w:marTop w:val="0"/>
              <w:marBottom w:val="0"/>
              <w:divBdr>
                <w:top w:val="none" w:sz="0" w:space="0" w:color="auto"/>
                <w:left w:val="none" w:sz="0" w:space="0" w:color="auto"/>
                <w:bottom w:val="none" w:sz="0" w:space="0" w:color="auto"/>
                <w:right w:val="none" w:sz="0" w:space="0" w:color="auto"/>
              </w:divBdr>
            </w:div>
            <w:div w:id="576865790">
              <w:marLeft w:val="0"/>
              <w:marRight w:val="0"/>
              <w:marTop w:val="0"/>
              <w:marBottom w:val="0"/>
              <w:divBdr>
                <w:top w:val="none" w:sz="0" w:space="0" w:color="auto"/>
                <w:left w:val="none" w:sz="0" w:space="0" w:color="auto"/>
                <w:bottom w:val="none" w:sz="0" w:space="0" w:color="auto"/>
                <w:right w:val="none" w:sz="0" w:space="0" w:color="auto"/>
              </w:divBdr>
            </w:div>
            <w:div w:id="670718726">
              <w:marLeft w:val="0"/>
              <w:marRight w:val="0"/>
              <w:marTop w:val="0"/>
              <w:marBottom w:val="0"/>
              <w:divBdr>
                <w:top w:val="none" w:sz="0" w:space="0" w:color="auto"/>
                <w:left w:val="none" w:sz="0" w:space="0" w:color="auto"/>
                <w:bottom w:val="none" w:sz="0" w:space="0" w:color="auto"/>
                <w:right w:val="none" w:sz="0" w:space="0" w:color="auto"/>
              </w:divBdr>
            </w:div>
            <w:div w:id="791171627">
              <w:marLeft w:val="0"/>
              <w:marRight w:val="0"/>
              <w:marTop w:val="0"/>
              <w:marBottom w:val="0"/>
              <w:divBdr>
                <w:top w:val="none" w:sz="0" w:space="0" w:color="auto"/>
                <w:left w:val="none" w:sz="0" w:space="0" w:color="auto"/>
                <w:bottom w:val="none" w:sz="0" w:space="0" w:color="auto"/>
                <w:right w:val="none" w:sz="0" w:space="0" w:color="auto"/>
              </w:divBdr>
            </w:div>
            <w:div w:id="867261624">
              <w:marLeft w:val="0"/>
              <w:marRight w:val="0"/>
              <w:marTop w:val="0"/>
              <w:marBottom w:val="0"/>
              <w:divBdr>
                <w:top w:val="none" w:sz="0" w:space="0" w:color="auto"/>
                <w:left w:val="none" w:sz="0" w:space="0" w:color="auto"/>
                <w:bottom w:val="none" w:sz="0" w:space="0" w:color="auto"/>
                <w:right w:val="none" w:sz="0" w:space="0" w:color="auto"/>
              </w:divBdr>
            </w:div>
            <w:div w:id="969047719">
              <w:marLeft w:val="0"/>
              <w:marRight w:val="0"/>
              <w:marTop w:val="0"/>
              <w:marBottom w:val="0"/>
              <w:divBdr>
                <w:top w:val="none" w:sz="0" w:space="0" w:color="auto"/>
                <w:left w:val="none" w:sz="0" w:space="0" w:color="auto"/>
                <w:bottom w:val="none" w:sz="0" w:space="0" w:color="auto"/>
                <w:right w:val="none" w:sz="0" w:space="0" w:color="auto"/>
              </w:divBdr>
            </w:div>
            <w:div w:id="1137652058">
              <w:marLeft w:val="0"/>
              <w:marRight w:val="0"/>
              <w:marTop w:val="0"/>
              <w:marBottom w:val="0"/>
              <w:divBdr>
                <w:top w:val="none" w:sz="0" w:space="0" w:color="auto"/>
                <w:left w:val="none" w:sz="0" w:space="0" w:color="auto"/>
                <w:bottom w:val="none" w:sz="0" w:space="0" w:color="auto"/>
                <w:right w:val="none" w:sz="0" w:space="0" w:color="auto"/>
              </w:divBdr>
            </w:div>
            <w:div w:id="1452170668">
              <w:marLeft w:val="0"/>
              <w:marRight w:val="0"/>
              <w:marTop w:val="0"/>
              <w:marBottom w:val="0"/>
              <w:divBdr>
                <w:top w:val="none" w:sz="0" w:space="0" w:color="auto"/>
                <w:left w:val="none" w:sz="0" w:space="0" w:color="auto"/>
                <w:bottom w:val="none" w:sz="0" w:space="0" w:color="auto"/>
                <w:right w:val="none" w:sz="0" w:space="0" w:color="auto"/>
              </w:divBdr>
            </w:div>
            <w:div w:id="1735733285">
              <w:marLeft w:val="0"/>
              <w:marRight w:val="0"/>
              <w:marTop w:val="0"/>
              <w:marBottom w:val="0"/>
              <w:divBdr>
                <w:top w:val="none" w:sz="0" w:space="0" w:color="auto"/>
                <w:left w:val="none" w:sz="0" w:space="0" w:color="auto"/>
                <w:bottom w:val="none" w:sz="0" w:space="0" w:color="auto"/>
                <w:right w:val="none" w:sz="0" w:space="0" w:color="auto"/>
              </w:divBdr>
            </w:div>
            <w:div w:id="1756972200">
              <w:marLeft w:val="0"/>
              <w:marRight w:val="0"/>
              <w:marTop w:val="0"/>
              <w:marBottom w:val="0"/>
              <w:divBdr>
                <w:top w:val="none" w:sz="0" w:space="0" w:color="auto"/>
                <w:left w:val="none" w:sz="0" w:space="0" w:color="auto"/>
                <w:bottom w:val="none" w:sz="0" w:space="0" w:color="auto"/>
                <w:right w:val="none" w:sz="0" w:space="0" w:color="auto"/>
              </w:divBdr>
            </w:div>
            <w:div w:id="1871185035">
              <w:marLeft w:val="0"/>
              <w:marRight w:val="0"/>
              <w:marTop w:val="0"/>
              <w:marBottom w:val="0"/>
              <w:divBdr>
                <w:top w:val="none" w:sz="0" w:space="0" w:color="auto"/>
                <w:left w:val="none" w:sz="0" w:space="0" w:color="auto"/>
                <w:bottom w:val="none" w:sz="0" w:space="0" w:color="auto"/>
                <w:right w:val="none" w:sz="0" w:space="0" w:color="auto"/>
              </w:divBdr>
            </w:div>
            <w:div w:id="2130657103">
              <w:marLeft w:val="0"/>
              <w:marRight w:val="0"/>
              <w:marTop w:val="0"/>
              <w:marBottom w:val="0"/>
              <w:divBdr>
                <w:top w:val="none" w:sz="0" w:space="0" w:color="auto"/>
                <w:left w:val="none" w:sz="0" w:space="0" w:color="auto"/>
                <w:bottom w:val="none" w:sz="0" w:space="0" w:color="auto"/>
                <w:right w:val="none" w:sz="0" w:space="0" w:color="auto"/>
              </w:divBdr>
            </w:div>
          </w:divsChild>
        </w:div>
        <w:div w:id="1827358257">
          <w:marLeft w:val="0"/>
          <w:marRight w:val="0"/>
          <w:marTop w:val="0"/>
          <w:marBottom w:val="0"/>
          <w:divBdr>
            <w:top w:val="none" w:sz="0" w:space="0" w:color="auto"/>
            <w:left w:val="none" w:sz="0" w:space="0" w:color="auto"/>
            <w:bottom w:val="none" w:sz="0" w:space="0" w:color="auto"/>
            <w:right w:val="none" w:sz="0" w:space="0" w:color="auto"/>
          </w:divBdr>
          <w:divsChild>
            <w:div w:id="217907593">
              <w:marLeft w:val="0"/>
              <w:marRight w:val="0"/>
              <w:marTop w:val="0"/>
              <w:marBottom w:val="0"/>
              <w:divBdr>
                <w:top w:val="none" w:sz="0" w:space="0" w:color="auto"/>
                <w:left w:val="none" w:sz="0" w:space="0" w:color="auto"/>
                <w:bottom w:val="none" w:sz="0" w:space="0" w:color="auto"/>
                <w:right w:val="none" w:sz="0" w:space="0" w:color="auto"/>
              </w:divBdr>
            </w:div>
            <w:div w:id="858472656">
              <w:marLeft w:val="0"/>
              <w:marRight w:val="0"/>
              <w:marTop w:val="0"/>
              <w:marBottom w:val="0"/>
              <w:divBdr>
                <w:top w:val="none" w:sz="0" w:space="0" w:color="auto"/>
                <w:left w:val="none" w:sz="0" w:space="0" w:color="auto"/>
                <w:bottom w:val="none" w:sz="0" w:space="0" w:color="auto"/>
                <w:right w:val="none" w:sz="0" w:space="0" w:color="auto"/>
              </w:divBdr>
            </w:div>
            <w:div w:id="1079837781">
              <w:marLeft w:val="0"/>
              <w:marRight w:val="0"/>
              <w:marTop w:val="0"/>
              <w:marBottom w:val="0"/>
              <w:divBdr>
                <w:top w:val="none" w:sz="0" w:space="0" w:color="auto"/>
                <w:left w:val="none" w:sz="0" w:space="0" w:color="auto"/>
                <w:bottom w:val="none" w:sz="0" w:space="0" w:color="auto"/>
                <w:right w:val="none" w:sz="0" w:space="0" w:color="auto"/>
              </w:divBdr>
            </w:div>
            <w:div w:id="1262379141">
              <w:marLeft w:val="0"/>
              <w:marRight w:val="0"/>
              <w:marTop w:val="0"/>
              <w:marBottom w:val="0"/>
              <w:divBdr>
                <w:top w:val="none" w:sz="0" w:space="0" w:color="auto"/>
                <w:left w:val="none" w:sz="0" w:space="0" w:color="auto"/>
                <w:bottom w:val="none" w:sz="0" w:space="0" w:color="auto"/>
                <w:right w:val="none" w:sz="0" w:space="0" w:color="auto"/>
              </w:divBdr>
            </w:div>
            <w:div w:id="1869636313">
              <w:marLeft w:val="0"/>
              <w:marRight w:val="0"/>
              <w:marTop w:val="0"/>
              <w:marBottom w:val="0"/>
              <w:divBdr>
                <w:top w:val="none" w:sz="0" w:space="0" w:color="auto"/>
                <w:left w:val="none" w:sz="0" w:space="0" w:color="auto"/>
                <w:bottom w:val="none" w:sz="0" w:space="0" w:color="auto"/>
                <w:right w:val="none" w:sz="0" w:space="0" w:color="auto"/>
              </w:divBdr>
            </w:div>
          </w:divsChild>
        </w:div>
        <w:div w:id="2120179153">
          <w:marLeft w:val="0"/>
          <w:marRight w:val="0"/>
          <w:marTop w:val="0"/>
          <w:marBottom w:val="0"/>
          <w:divBdr>
            <w:top w:val="none" w:sz="0" w:space="0" w:color="auto"/>
            <w:left w:val="none" w:sz="0" w:space="0" w:color="auto"/>
            <w:bottom w:val="none" w:sz="0" w:space="0" w:color="auto"/>
            <w:right w:val="none" w:sz="0" w:space="0" w:color="auto"/>
          </w:divBdr>
          <w:divsChild>
            <w:div w:id="129711582">
              <w:marLeft w:val="0"/>
              <w:marRight w:val="0"/>
              <w:marTop w:val="0"/>
              <w:marBottom w:val="0"/>
              <w:divBdr>
                <w:top w:val="none" w:sz="0" w:space="0" w:color="auto"/>
                <w:left w:val="none" w:sz="0" w:space="0" w:color="auto"/>
                <w:bottom w:val="none" w:sz="0" w:space="0" w:color="auto"/>
                <w:right w:val="none" w:sz="0" w:space="0" w:color="auto"/>
              </w:divBdr>
            </w:div>
            <w:div w:id="209347482">
              <w:marLeft w:val="0"/>
              <w:marRight w:val="0"/>
              <w:marTop w:val="0"/>
              <w:marBottom w:val="0"/>
              <w:divBdr>
                <w:top w:val="none" w:sz="0" w:space="0" w:color="auto"/>
                <w:left w:val="none" w:sz="0" w:space="0" w:color="auto"/>
                <w:bottom w:val="none" w:sz="0" w:space="0" w:color="auto"/>
                <w:right w:val="none" w:sz="0" w:space="0" w:color="auto"/>
              </w:divBdr>
            </w:div>
            <w:div w:id="302656515">
              <w:marLeft w:val="0"/>
              <w:marRight w:val="0"/>
              <w:marTop w:val="0"/>
              <w:marBottom w:val="0"/>
              <w:divBdr>
                <w:top w:val="none" w:sz="0" w:space="0" w:color="auto"/>
                <w:left w:val="none" w:sz="0" w:space="0" w:color="auto"/>
                <w:bottom w:val="none" w:sz="0" w:space="0" w:color="auto"/>
                <w:right w:val="none" w:sz="0" w:space="0" w:color="auto"/>
              </w:divBdr>
            </w:div>
            <w:div w:id="369190663">
              <w:marLeft w:val="0"/>
              <w:marRight w:val="0"/>
              <w:marTop w:val="0"/>
              <w:marBottom w:val="0"/>
              <w:divBdr>
                <w:top w:val="none" w:sz="0" w:space="0" w:color="auto"/>
                <w:left w:val="none" w:sz="0" w:space="0" w:color="auto"/>
                <w:bottom w:val="none" w:sz="0" w:space="0" w:color="auto"/>
                <w:right w:val="none" w:sz="0" w:space="0" w:color="auto"/>
              </w:divBdr>
            </w:div>
            <w:div w:id="502202968">
              <w:marLeft w:val="0"/>
              <w:marRight w:val="0"/>
              <w:marTop w:val="0"/>
              <w:marBottom w:val="0"/>
              <w:divBdr>
                <w:top w:val="none" w:sz="0" w:space="0" w:color="auto"/>
                <w:left w:val="none" w:sz="0" w:space="0" w:color="auto"/>
                <w:bottom w:val="none" w:sz="0" w:space="0" w:color="auto"/>
                <w:right w:val="none" w:sz="0" w:space="0" w:color="auto"/>
              </w:divBdr>
            </w:div>
            <w:div w:id="704447766">
              <w:marLeft w:val="0"/>
              <w:marRight w:val="0"/>
              <w:marTop w:val="0"/>
              <w:marBottom w:val="0"/>
              <w:divBdr>
                <w:top w:val="none" w:sz="0" w:space="0" w:color="auto"/>
                <w:left w:val="none" w:sz="0" w:space="0" w:color="auto"/>
                <w:bottom w:val="none" w:sz="0" w:space="0" w:color="auto"/>
                <w:right w:val="none" w:sz="0" w:space="0" w:color="auto"/>
              </w:divBdr>
            </w:div>
            <w:div w:id="889413791">
              <w:marLeft w:val="0"/>
              <w:marRight w:val="0"/>
              <w:marTop w:val="0"/>
              <w:marBottom w:val="0"/>
              <w:divBdr>
                <w:top w:val="none" w:sz="0" w:space="0" w:color="auto"/>
                <w:left w:val="none" w:sz="0" w:space="0" w:color="auto"/>
                <w:bottom w:val="none" w:sz="0" w:space="0" w:color="auto"/>
                <w:right w:val="none" w:sz="0" w:space="0" w:color="auto"/>
              </w:divBdr>
            </w:div>
            <w:div w:id="946693559">
              <w:marLeft w:val="0"/>
              <w:marRight w:val="0"/>
              <w:marTop w:val="0"/>
              <w:marBottom w:val="0"/>
              <w:divBdr>
                <w:top w:val="none" w:sz="0" w:space="0" w:color="auto"/>
                <w:left w:val="none" w:sz="0" w:space="0" w:color="auto"/>
                <w:bottom w:val="none" w:sz="0" w:space="0" w:color="auto"/>
                <w:right w:val="none" w:sz="0" w:space="0" w:color="auto"/>
              </w:divBdr>
            </w:div>
            <w:div w:id="1291866091">
              <w:marLeft w:val="0"/>
              <w:marRight w:val="0"/>
              <w:marTop w:val="0"/>
              <w:marBottom w:val="0"/>
              <w:divBdr>
                <w:top w:val="none" w:sz="0" w:space="0" w:color="auto"/>
                <w:left w:val="none" w:sz="0" w:space="0" w:color="auto"/>
                <w:bottom w:val="none" w:sz="0" w:space="0" w:color="auto"/>
                <w:right w:val="none" w:sz="0" w:space="0" w:color="auto"/>
              </w:divBdr>
            </w:div>
            <w:div w:id="1547716285">
              <w:marLeft w:val="0"/>
              <w:marRight w:val="0"/>
              <w:marTop w:val="0"/>
              <w:marBottom w:val="0"/>
              <w:divBdr>
                <w:top w:val="none" w:sz="0" w:space="0" w:color="auto"/>
                <w:left w:val="none" w:sz="0" w:space="0" w:color="auto"/>
                <w:bottom w:val="none" w:sz="0" w:space="0" w:color="auto"/>
                <w:right w:val="none" w:sz="0" w:space="0" w:color="auto"/>
              </w:divBdr>
            </w:div>
            <w:div w:id="1776512659">
              <w:marLeft w:val="0"/>
              <w:marRight w:val="0"/>
              <w:marTop w:val="0"/>
              <w:marBottom w:val="0"/>
              <w:divBdr>
                <w:top w:val="none" w:sz="0" w:space="0" w:color="auto"/>
                <w:left w:val="none" w:sz="0" w:space="0" w:color="auto"/>
                <w:bottom w:val="none" w:sz="0" w:space="0" w:color="auto"/>
                <w:right w:val="none" w:sz="0" w:space="0" w:color="auto"/>
              </w:divBdr>
            </w:div>
            <w:div w:id="1948198928">
              <w:marLeft w:val="0"/>
              <w:marRight w:val="0"/>
              <w:marTop w:val="0"/>
              <w:marBottom w:val="0"/>
              <w:divBdr>
                <w:top w:val="none" w:sz="0" w:space="0" w:color="auto"/>
                <w:left w:val="none" w:sz="0" w:space="0" w:color="auto"/>
                <w:bottom w:val="none" w:sz="0" w:space="0" w:color="auto"/>
                <w:right w:val="none" w:sz="0" w:space="0" w:color="auto"/>
              </w:divBdr>
            </w:div>
          </w:divsChild>
        </w:div>
        <w:div w:id="2120366356">
          <w:marLeft w:val="0"/>
          <w:marRight w:val="0"/>
          <w:marTop w:val="0"/>
          <w:marBottom w:val="0"/>
          <w:divBdr>
            <w:top w:val="none" w:sz="0" w:space="0" w:color="auto"/>
            <w:left w:val="none" w:sz="0" w:space="0" w:color="auto"/>
            <w:bottom w:val="none" w:sz="0" w:space="0" w:color="auto"/>
            <w:right w:val="none" w:sz="0" w:space="0" w:color="auto"/>
          </w:divBdr>
          <w:divsChild>
            <w:div w:id="184373386">
              <w:marLeft w:val="0"/>
              <w:marRight w:val="0"/>
              <w:marTop w:val="0"/>
              <w:marBottom w:val="0"/>
              <w:divBdr>
                <w:top w:val="none" w:sz="0" w:space="0" w:color="auto"/>
                <w:left w:val="none" w:sz="0" w:space="0" w:color="auto"/>
                <w:bottom w:val="none" w:sz="0" w:space="0" w:color="auto"/>
                <w:right w:val="none" w:sz="0" w:space="0" w:color="auto"/>
              </w:divBdr>
            </w:div>
            <w:div w:id="543257650">
              <w:marLeft w:val="0"/>
              <w:marRight w:val="0"/>
              <w:marTop w:val="0"/>
              <w:marBottom w:val="0"/>
              <w:divBdr>
                <w:top w:val="none" w:sz="0" w:space="0" w:color="auto"/>
                <w:left w:val="none" w:sz="0" w:space="0" w:color="auto"/>
                <w:bottom w:val="none" w:sz="0" w:space="0" w:color="auto"/>
                <w:right w:val="none" w:sz="0" w:space="0" w:color="auto"/>
              </w:divBdr>
            </w:div>
            <w:div w:id="659163390">
              <w:marLeft w:val="0"/>
              <w:marRight w:val="0"/>
              <w:marTop w:val="0"/>
              <w:marBottom w:val="0"/>
              <w:divBdr>
                <w:top w:val="none" w:sz="0" w:space="0" w:color="auto"/>
                <w:left w:val="none" w:sz="0" w:space="0" w:color="auto"/>
                <w:bottom w:val="none" w:sz="0" w:space="0" w:color="auto"/>
                <w:right w:val="none" w:sz="0" w:space="0" w:color="auto"/>
              </w:divBdr>
            </w:div>
            <w:div w:id="786240308">
              <w:marLeft w:val="0"/>
              <w:marRight w:val="0"/>
              <w:marTop w:val="0"/>
              <w:marBottom w:val="0"/>
              <w:divBdr>
                <w:top w:val="none" w:sz="0" w:space="0" w:color="auto"/>
                <w:left w:val="none" w:sz="0" w:space="0" w:color="auto"/>
                <w:bottom w:val="none" w:sz="0" w:space="0" w:color="auto"/>
                <w:right w:val="none" w:sz="0" w:space="0" w:color="auto"/>
              </w:divBdr>
            </w:div>
            <w:div w:id="1204051324">
              <w:marLeft w:val="0"/>
              <w:marRight w:val="0"/>
              <w:marTop w:val="0"/>
              <w:marBottom w:val="0"/>
              <w:divBdr>
                <w:top w:val="none" w:sz="0" w:space="0" w:color="auto"/>
                <w:left w:val="none" w:sz="0" w:space="0" w:color="auto"/>
                <w:bottom w:val="none" w:sz="0" w:space="0" w:color="auto"/>
                <w:right w:val="none" w:sz="0" w:space="0" w:color="auto"/>
              </w:divBdr>
            </w:div>
            <w:div w:id="1265265719">
              <w:marLeft w:val="0"/>
              <w:marRight w:val="0"/>
              <w:marTop w:val="0"/>
              <w:marBottom w:val="0"/>
              <w:divBdr>
                <w:top w:val="none" w:sz="0" w:space="0" w:color="auto"/>
                <w:left w:val="none" w:sz="0" w:space="0" w:color="auto"/>
                <w:bottom w:val="none" w:sz="0" w:space="0" w:color="auto"/>
                <w:right w:val="none" w:sz="0" w:space="0" w:color="auto"/>
              </w:divBdr>
            </w:div>
            <w:div w:id="177525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142</Pages>
  <Words>73062</Words>
  <Characters>416459</Characters>
  <Application>Microsoft Office Word</Application>
  <DocSecurity>0</DocSecurity>
  <Lines>3470</Lines>
  <Paragraphs>977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488544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ВЮ</dc:creator>
  <cp:keywords/>
  <dc:description/>
  <cp:lastModifiedBy>МАДОУ</cp:lastModifiedBy>
  <cp:revision>2</cp:revision>
  <dcterms:created xsi:type="dcterms:W3CDTF">2015-04-28T07:26:00Z</dcterms:created>
  <dcterms:modified xsi:type="dcterms:W3CDTF">2015-04-28T07:26:00Z</dcterms:modified>
</cp:coreProperties>
</file>